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9BFF5" w14:textId="77777777" w:rsidR="00873F95" w:rsidRDefault="00873F95" w:rsidP="00873F95">
      <w:pPr>
        <w:pStyle w:val="1"/>
        <w:shd w:val="clear" w:color="auto" w:fill="FFFFFF"/>
        <w:spacing w:before="0" w:beforeAutospacing="0" w:after="150" w:afterAutospacing="0" w:line="825" w:lineRule="atLeast"/>
        <w:jc w:val="center"/>
        <w:rPr>
          <w:rFonts w:ascii="Arial" w:hAnsi="Arial" w:cs="Arial"/>
          <w:color w:val="292929"/>
          <w:sz w:val="60"/>
          <w:szCs w:val="60"/>
        </w:rPr>
      </w:pPr>
      <w:r>
        <w:rPr>
          <w:rFonts w:ascii="Arial" w:hAnsi="Arial" w:cs="Arial"/>
          <w:color w:val="292929"/>
          <w:sz w:val="60"/>
          <w:szCs w:val="60"/>
        </w:rPr>
        <w:t>Положение о порядке сдачи квалификационного экзамена на присвоение статуса адвоката</w:t>
      </w:r>
    </w:p>
    <w:p w14:paraId="303C7B48" w14:textId="77777777" w:rsidR="00873F95" w:rsidRDefault="00873F95" w:rsidP="00873F95">
      <w:pPr>
        <w:pStyle w:val="a6"/>
        <w:shd w:val="clear" w:color="auto" w:fill="FFFFFF"/>
        <w:spacing w:before="0" w:beforeAutospacing="0" w:after="360" w:afterAutospacing="0" w:line="345" w:lineRule="atLeast"/>
        <w:jc w:val="right"/>
        <w:rPr>
          <w:color w:val="292929"/>
          <w:sz w:val="27"/>
          <w:szCs w:val="27"/>
        </w:rPr>
      </w:pPr>
      <w:r>
        <w:rPr>
          <w:b/>
          <w:bCs/>
          <w:color w:val="292929"/>
          <w:sz w:val="27"/>
          <w:szCs w:val="27"/>
        </w:rPr>
        <w:t>УТВЕРЖДЕНО </w:t>
      </w:r>
      <w:r>
        <w:rPr>
          <w:color w:val="292929"/>
          <w:sz w:val="27"/>
          <w:szCs w:val="27"/>
        </w:rPr>
        <w:br/>
      </w:r>
      <w:r>
        <w:rPr>
          <w:b/>
          <w:bCs/>
          <w:color w:val="292929"/>
          <w:sz w:val="27"/>
          <w:szCs w:val="27"/>
        </w:rPr>
        <w:t>Советом ФПА РФ </w:t>
      </w:r>
      <w:r>
        <w:rPr>
          <w:color w:val="292929"/>
          <w:sz w:val="27"/>
          <w:szCs w:val="27"/>
        </w:rPr>
        <w:br/>
      </w:r>
      <w:r>
        <w:rPr>
          <w:b/>
          <w:bCs/>
          <w:color w:val="292929"/>
          <w:sz w:val="27"/>
          <w:szCs w:val="27"/>
        </w:rPr>
        <w:t>25 апреля 2003 г.  (протокол № 2),</w:t>
      </w:r>
      <w:r>
        <w:rPr>
          <w:color w:val="292929"/>
          <w:sz w:val="27"/>
          <w:szCs w:val="27"/>
        </w:rPr>
        <w:br/>
      </w:r>
    </w:p>
    <w:p w14:paraId="1B523CF9" w14:textId="77777777" w:rsidR="00873F95" w:rsidRDefault="00873F95" w:rsidP="00873F95">
      <w:pPr>
        <w:pStyle w:val="a6"/>
        <w:shd w:val="clear" w:color="auto" w:fill="FFFFFF"/>
        <w:spacing w:before="0" w:beforeAutospacing="0" w:after="360" w:afterAutospacing="0" w:line="345" w:lineRule="atLeast"/>
        <w:jc w:val="right"/>
        <w:rPr>
          <w:color w:val="292929"/>
          <w:sz w:val="27"/>
          <w:szCs w:val="27"/>
        </w:rPr>
      </w:pPr>
      <w:r>
        <w:rPr>
          <w:b/>
          <w:bCs/>
          <w:color w:val="292929"/>
          <w:sz w:val="27"/>
          <w:szCs w:val="27"/>
        </w:rPr>
        <w:t>с изменениями и дополнениями, </w:t>
      </w:r>
      <w:r>
        <w:rPr>
          <w:color w:val="292929"/>
          <w:sz w:val="27"/>
          <w:szCs w:val="27"/>
        </w:rPr>
        <w:br/>
      </w:r>
      <w:r>
        <w:rPr>
          <w:b/>
          <w:bCs/>
          <w:color w:val="292929"/>
          <w:sz w:val="27"/>
          <w:szCs w:val="27"/>
        </w:rPr>
        <w:t>внесенными решениями Совета ФПА РФ </w:t>
      </w:r>
      <w:r>
        <w:rPr>
          <w:color w:val="292929"/>
          <w:sz w:val="27"/>
          <w:szCs w:val="27"/>
        </w:rPr>
        <w:br/>
      </w:r>
      <w:r>
        <w:rPr>
          <w:b/>
          <w:bCs/>
          <w:color w:val="292929"/>
          <w:sz w:val="27"/>
          <w:szCs w:val="27"/>
        </w:rPr>
        <w:t>от 25.08.03, протокол № 3; </w:t>
      </w:r>
      <w:r>
        <w:rPr>
          <w:color w:val="292929"/>
          <w:sz w:val="27"/>
          <w:szCs w:val="27"/>
        </w:rPr>
        <w:br/>
      </w:r>
      <w:r>
        <w:rPr>
          <w:b/>
          <w:bCs/>
          <w:color w:val="292929"/>
          <w:sz w:val="27"/>
          <w:szCs w:val="27"/>
        </w:rPr>
        <w:t>от 25.06.04, протокол № 7; </w:t>
      </w:r>
      <w:r>
        <w:rPr>
          <w:color w:val="292929"/>
          <w:sz w:val="27"/>
          <w:szCs w:val="27"/>
        </w:rPr>
        <w:br/>
      </w:r>
      <w:r>
        <w:rPr>
          <w:b/>
          <w:bCs/>
          <w:color w:val="292929"/>
          <w:sz w:val="27"/>
          <w:szCs w:val="27"/>
        </w:rPr>
        <w:t>от 06.09.05, протокол № 3; </w:t>
      </w:r>
      <w:r>
        <w:rPr>
          <w:color w:val="292929"/>
          <w:sz w:val="27"/>
          <w:szCs w:val="27"/>
        </w:rPr>
        <w:br/>
      </w:r>
      <w:r>
        <w:rPr>
          <w:b/>
          <w:bCs/>
          <w:color w:val="292929"/>
          <w:sz w:val="27"/>
          <w:szCs w:val="27"/>
        </w:rPr>
        <w:t>от 02.03.06, протокол № 5; </w:t>
      </w:r>
      <w:r>
        <w:rPr>
          <w:color w:val="292929"/>
          <w:sz w:val="27"/>
          <w:szCs w:val="27"/>
        </w:rPr>
        <w:br/>
      </w:r>
      <w:r>
        <w:rPr>
          <w:b/>
          <w:bCs/>
          <w:color w:val="292929"/>
          <w:sz w:val="27"/>
          <w:szCs w:val="27"/>
        </w:rPr>
        <w:t>от 19.01.07, протокол № 9; </w:t>
      </w:r>
      <w:r>
        <w:rPr>
          <w:color w:val="292929"/>
          <w:sz w:val="27"/>
          <w:szCs w:val="27"/>
        </w:rPr>
        <w:br/>
      </w:r>
      <w:r>
        <w:rPr>
          <w:b/>
          <w:bCs/>
          <w:color w:val="292929"/>
          <w:sz w:val="27"/>
          <w:szCs w:val="27"/>
        </w:rPr>
        <w:t>от 02.04.10, протокол № 4; </w:t>
      </w:r>
      <w:r>
        <w:rPr>
          <w:color w:val="292929"/>
          <w:sz w:val="27"/>
          <w:szCs w:val="27"/>
        </w:rPr>
        <w:br/>
      </w:r>
      <w:r>
        <w:rPr>
          <w:b/>
          <w:bCs/>
          <w:color w:val="292929"/>
          <w:sz w:val="27"/>
          <w:szCs w:val="27"/>
        </w:rPr>
        <w:t>от 30.11.10, протокол № 7; </w:t>
      </w:r>
      <w:r>
        <w:rPr>
          <w:color w:val="292929"/>
          <w:sz w:val="27"/>
          <w:szCs w:val="27"/>
        </w:rPr>
        <w:br/>
      </w:r>
      <w:r>
        <w:rPr>
          <w:b/>
          <w:bCs/>
          <w:color w:val="292929"/>
          <w:sz w:val="27"/>
          <w:szCs w:val="27"/>
        </w:rPr>
        <w:t>от 28.01.16, протокол № 3; </w:t>
      </w:r>
      <w:r>
        <w:rPr>
          <w:color w:val="292929"/>
          <w:sz w:val="27"/>
          <w:szCs w:val="27"/>
        </w:rPr>
        <w:br/>
      </w:r>
      <w:r>
        <w:rPr>
          <w:b/>
          <w:bCs/>
          <w:color w:val="292929"/>
          <w:sz w:val="27"/>
          <w:szCs w:val="27"/>
        </w:rPr>
        <w:t>от 05.04.16, протокол № 4;</w:t>
      </w:r>
      <w:r>
        <w:rPr>
          <w:color w:val="292929"/>
          <w:sz w:val="27"/>
          <w:szCs w:val="27"/>
        </w:rPr>
        <w:br/>
      </w:r>
      <w:r>
        <w:rPr>
          <w:b/>
          <w:bCs/>
          <w:color w:val="292929"/>
          <w:sz w:val="27"/>
          <w:szCs w:val="27"/>
        </w:rPr>
        <w:t>от 12.07.16, протокол № 6;</w:t>
      </w:r>
      <w:r>
        <w:rPr>
          <w:color w:val="292929"/>
          <w:sz w:val="27"/>
          <w:szCs w:val="27"/>
        </w:rPr>
        <w:br/>
      </w:r>
      <w:r>
        <w:rPr>
          <w:b/>
          <w:bCs/>
          <w:color w:val="292929"/>
          <w:sz w:val="27"/>
          <w:szCs w:val="27"/>
        </w:rPr>
        <w:t>от 28.09.16, протокол № 7;</w:t>
      </w:r>
      <w:r>
        <w:rPr>
          <w:b/>
          <w:bCs/>
          <w:color w:val="292929"/>
          <w:sz w:val="27"/>
          <w:szCs w:val="27"/>
        </w:rPr>
        <w:br/>
        <w:t>от 17 апреля 2019 г., протокол б/н</w:t>
      </w:r>
    </w:p>
    <w:p w14:paraId="3CF9CF55" w14:textId="77777777" w:rsidR="00873F95" w:rsidRDefault="00873F95" w:rsidP="00873F95">
      <w:pPr>
        <w:pStyle w:val="a6"/>
        <w:shd w:val="clear" w:color="auto" w:fill="FFFFFF"/>
        <w:spacing w:before="0" w:beforeAutospacing="0" w:after="360" w:afterAutospacing="0" w:line="345" w:lineRule="atLeast"/>
        <w:jc w:val="right"/>
        <w:rPr>
          <w:color w:val="292929"/>
          <w:sz w:val="27"/>
          <w:szCs w:val="27"/>
        </w:rPr>
      </w:pPr>
      <w:r>
        <w:rPr>
          <w:b/>
          <w:bCs/>
          <w:color w:val="292929"/>
          <w:sz w:val="27"/>
          <w:szCs w:val="27"/>
        </w:rPr>
        <w:t>(изменения вступили в силу 1 мая 2019 г.)</w:t>
      </w:r>
    </w:p>
    <w:p w14:paraId="5693D68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b/>
          <w:bCs/>
          <w:color w:val="292929"/>
          <w:sz w:val="27"/>
          <w:szCs w:val="27"/>
        </w:rPr>
        <w:t>1. Допуск к квалификационному экзамену</w:t>
      </w:r>
    </w:p>
    <w:p w14:paraId="0099F36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14:paraId="2D1B81A6"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1.2. К квалификационному экзамену может быть допущено лицо, отвечающее требованиям, предъявляемым Федеральным </w:t>
      </w:r>
      <w:hyperlink r:id="rId5" w:history="1">
        <w:r>
          <w:rPr>
            <w:rStyle w:val="a4"/>
            <w:color w:val="C9984E"/>
            <w:sz w:val="27"/>
            <w:szCs w:val="27"/>
            <w:u w:val="none"/>
          </w:rPr>
          <w:t>законом</w:t>
        </w:r>
      </w:hyperlink>
      <w:r>
        <w:rPr>
          <w:color w:val="292929"/>
          <w:sz w:val="27"/>
          <w:szCs w:val="27"/>
        </w:rPr>
        <w:t> от 31 мая 2002 г. «Об адвокатской деятельности и адвокатуре в Российской Федерации» к лицу, претендующему на присвоение статуса адвоката.</w:t>
      </w:r>
    </w:p>
    <w:p w14:paraId="13497EDF"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14:paraId="0594ED8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Граждане, изменявшие место жительства и место учета в качестве налогоплательщика, допускаются к сдаче квалификационного экзамена и приобретают статус адвоката в квалификационной комиссии субъекта Российской Федерации, в котором они постоянно проживали и состояли на налоговом учете на начало годичного периода, предшествующего моменту подачи заявления о присвоении статуса адвоката.</w:t>
      </w:r>
    </w:p>
    <w:p w14:paraId="3D68C18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наличии обстоятельств, свидетельствующих о действительном изменении постоянного места жительства (приобретение недвижимого имущества, изменение места жительства либо места работы членов семьи претендента, необходимость лечения и др.),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определяемой в соответствии с абзацем 2 настоящего пункта.</w:t>
      </w:r>
    </w:p>
    <w:p w14:paraId="76D413D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14:paraId="410A1A7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наличии обстоятельств, свидетельствующих о постоянном, продолжительностью более года,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w:t>
      </w:r>
    </w:p>
    <w:p w14:paraId="3BA513ED"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В случаях, когда в паспорте претендента отсутствует отметка о постоянной регистрации, по его заявлению место сдачи квалификационного экзамена </w:t>
      </w:r>
      <w:r>
        <w:rPr>
          <w:color w:val="292929"/>
          <w:sz w:val="27"/>
          <w:szCs w:val="27"/>
        </w:rPr>
        <w:lastRenderedPageBreak/>
        <w:t>согласовывается Советом Федеральной палаты адвокатов РФ в порядке, установленном абзацем 4 настоящего пункта.</w:t>
      </w:r>
    </w:p>
    <w:p w14:paraId="46FA51C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1.3. Лицо, претендующее на присвоение статуса адвоката, представляет в квалификационную комиссию следующие документы:</w:t>
      </w:r>
    </w:p>
    <w:p w14:paraId="0C1F06C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 заявление о присвоении статуса адвоката (</w:t>
      </w:r>
      <w:hyperlink r:id="rId6" w:tooltip="Zayavlenie (1).doc" w:history="1">
        <w:r>
          <w:rPr>
            <w:rStyle w:val="a4"/>
            <w:color w:val="C9984E"/>
            <w:sz w:val="27"/>
            <w:szCs w:val="27"/>
            <w:u w:val="none"/>
          </w:rPr>
          <w:t>приложение № 1</w:t>
        </w:r>
      </w:hyperlink>
      <w:r>
        <w:rPr>
          <w:color w:val="292929"/>
          <w:sz w:val="27"/>
          <w:szCs w:val="27"/>
        </w:rPr>
        <w:t>);</w:t>
      </w:r>
    </w:p>
    <w:p w14:paraId="1D52989E"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 копию документа, удостоверяющего его личность, с информацией о регистрации по месту жительства в соответствии с требованиями пункта 1.2 настоящего Положения.</w:t>
      </w:r>
    </w:p>
    <w:p w14:paraId="04B5A6F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 анкету, содержащую биографические сведения (</w:t>
      </w:r>
      <w:hyperlink r:id="rId7" w:tooltip="Anketa.doc" w:history="1">
        <w:r>
          <w:rPr>
            <w:rStyle w:val="a4"/>
            <w:color w:val="C9984E"/>
            <w:sz w:val="27"/>
            <w:szCs w:val="27"/>
            <w:u w:val="none"/>
          </w:rPr>
          <w:t>приложение № 2</w:t>
        </w:r>
      </w:hyperlink>
      <w:r>
        <w:rPr>
          <w:color w:val="292929"/>
          <w:sz w:val="27"/>
          <w:szCs w:val="27"/>
        </w:rPr>
        <w:t>);</w:t>
      </w:r>
    </w:p>
    <w:p w14:paraId="47D302BC"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4) копию трудовой книжки или иной документ (иные документы), подтверждающий (подтверждающие) стаж работы по юридической специальности;</w:t>
      </w:r>
    </w:p>
    <w:p w14:paraId="051CB83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5) копию документа, подтверждающего высшее юридическое образование либо наличие ученой степени по юридической специальности;</w:t>
      </w:r>
    </w:p>
    <w:p w14:paraId="39D31E19"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14:paraId="733666F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Претенденту может быть предложено представить и другие документы в случаях, предусмотренных законодательством об адвокатской деятельности и адвокатуре.</w:t>
      </w:r>
    </w:p>
    <w:p w14:paraId="09181EC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14:paraId="7D62134E"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1.4. Председатель квалификационной комиссии:</w:t>
      </w:r>
    </w:p>
    <w:p w14:paraId="368B951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созывает заседания квалификационной комиссии; </w:t>
      </w:r>
    </w:p>
    <w:p w14:paraId="23E27F39"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организует проверку представленных претендентом документов; </w:t>
      </w:r>
      <w:r>
        <w:rPr>
          <w:color w:val="292929"/>
          <w:sz w:val="27"/>
          <w:szCs w:val="27"/>
        </w:rPr>
        <w:br/>
        <w:t>назначает дату и время сдачи экзамена; </w:t>
      </w:r>
    </w:p>
    <w:p w14:paraId="4337839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 обеспечивает в соответствии с утвержденным Советом Федеральной адвокатской палаты РФ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w:t>
      </w:r>
    </w:p>
    <w:p w14:paraId="43BF7E6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подписывает протокол заседания квалификационной комиссии и другие документы, отражающие работу комиссии; </w:t>
      </w:r>
    </w:p>
    <w:p w14:paraId="2460699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14:paraId="21BFA69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1.5. Претенденту, представившему указанные документы и отвечающему требованиям, предъявляемым статьей 9 Федерального закона от 31 мая 2002 г.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позднее чем за десять дней до экзамена.</w:t>
      </w:r>
    </w:p>
    <w:p w14:paraId="5066B57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w:t>
      </w:r>
    </w:p>
    <w:p w14:paraId="0F4B679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1.7. 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w:t>
      </w:r>
    </w:p>
    <w:p w14:paraId="5AD13CB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 в случае сообщения претендентом о себе сведений, не соответствующих действительности, либо представления им ненадлежаще оформленных документов;</w:t>
      </w:r>
    </w:p>
    <w:p w14:paraId="2813B2F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
    <w:p w14:paraId="16C5903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p>
    <w:p w14:paraId="34394ED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4) в случае признания претендента недееспособным или ограниченно дееспособным в установленном законодательством Российской Федерации порядке;</w:t>
      </w:r>
    </w:p>
    <w:p w14:paraId="159259F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5) при наличии у претендента непогашенной или неснятой судимости за совершение умышленного преступления.</w:t>
      </w:r>
    </w:p>
    <w:p w14:paraId="2A90F8C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14:paraId="16A47A5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b/>
          <w:bCs/>
          <w:color w:val="292929"/>
          <w:sz w:val="27"/>
          <w:szCs w:val="27"/>
        </w:rPr>
        <w:t>2. Порядок проведения квалификационного экзамена</w:t>
      </w:r>
    </w:p>
    <w:p w14:paraId="3EF5BD69"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14:paraId="7470374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2.2. Квалификационный экзамен состоит из: письменных ответов на вопросы (тестирование – в компьютерной форме) и устного собеседования.</w:t>
      </w:r>
    </w:p>
    <w:p w14:paraId="1005088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Перечень вопросов тестирования и Перечень вопросов устного собеседования утверждаются Советом Федеральной палаты адвокатов РФ.</w:t>
      </w:r>
    </w:p>
    <w:p w14:paraId="2C25721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14:paraId="3395F18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14:paraId="1A5EE15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2.3. Претендент допускается к сдаче квалификационного экзамена при наличии документа, удостоверяющего личность.</w:t>
      </w:r>
    </w:p>
    <w:p w14:paraId="44F6B924"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14:paraId="4829765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14:paraId="79ACCBE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которых принимается решение о допуске претендента к устному собеседованию или об отказе в допуске к устному собеседованию.</w:t>
      </w:r>
    </w:p>
    <w:p w14:paraId="75174BE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К устному собеседованию допускаются претенденты, успешно сдавшие часть экзамена в виде письменных ответов на вопросы (тестирование).</w:t>
      </w:r>
    </w:p>
    <w:p w14:paraId="19C71DC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
    <w:p w14:paraId="06CD4A5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p>
    <w:p w14:paraId="0CA88056"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минут.</w:t>
      </w:r>
    </w:p>
    <w:p w14:paraId="3750093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Во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14:paraId="147EF9CC"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14:paraId="6641C70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2.5. Устное собеседование проводится по всем вопросам билета даже в случае, если по какому-либо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14:paraId="047D08B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w:t>
      </w:r>
      <w:hyperlink r:id="rId8" w:tooltip="Byulleten.doc" w:history="1">
        <w:r>
          <w:rPr>
            <w:rStyle w:val="a4"/>
            <w:color w:val="C9984E"/>
            <w:sz w:val="27"/>
            <w:szCs w:val="27"/>
            <w:u w:val="none"/>
          </w:rPr>
          <w:t>приложение № 3</w:t>
        </w:r>
      </w:hyperlink>
      <w:r>
        <w:rPr>
          <w:color w:val="292929"/>
          <w:sz w:val="27"/>
          <w:szCs w:val="27"/>
        </w:rPr>
        <w:t>) простым большинством голосов.</w:t>
      </w:r>
    </w:p>
    <w:p w14:paraId="4BC3747F"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14:paraId="2459123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14:paraId="081BA46A"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14:paraId="277F3C5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2.9. В случае неявки претендента на экзамен по уважительной причине председатель квалификационной комиссии назначает другой срок сдачи экзамена.</w:t>
      </w:r>
    </w:p>
    <w:p w14:paraId="573ABA8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14:paraId="0312E6F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b/>
          <w:bCs/>
          <w:color w:val="292929"/>
          <w:sz w:val="27"/>
          <w:szCs w:val="27"/>
        </w:rPr>
        <w:t>3. Делопроизводство комиссии</w:t>
      </w:r>
    </w:p>
    <w:p w14:paraId="0732AF34"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3.1. Делопроизводство квалификационной комиссии возлагается на секретаря и архив.</w:t>
      </w:r>
    </w:p>
    <w:p w14:paraId="3E7816D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14:paraId="2011026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14:paraId="4794E3F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экзаменуемого.</w:t>
      </w:r>
    </w:p>
    <w:p w14:paraId="35FAFC7C"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3.5. Личные дела претендентов, не сдавших экзамены, хранятся в архиве квалификационной комиссии в течение трех лет.</w:t>
      </w:r>
    </w:p>
    <w:p w14:paraId="78B4F4E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
    <w:p w14:paraId="7E3942FF" w14:textId="4C718ECC" w:rsidR="00EE6071" w:rsidRDefault="00EE6071"/>
    <w:sectPr w:rsidR="00EE6071" w:rsidSect="0072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0708"/>
    <w:multiLevelType w:val="multilevel"/>
    <w:tmpl w:val="F08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05D88"/>
    <w:multiLevelType w:val="multilevel"/>
    <w:tmpl w:val="FC3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93825"/>
    <w:multiLevelType w:val="hybridMultilevel"/>
    <w:tmpl w:val="A3F45A4C"/>
    <w:lvl w:ilvl="0" w:tplc="7478B216">
      <w:start w:val="1"/>
      <w:numFmt w:val="decimal"/>
      <w:lvlText w:val="%1."/>
      <w:lvlJc w:val="left"/>
      <w:pPr>
        <w:ind w:left="1129" w:hanging="4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1371D4"/>
    <w:multiLevelType w:val="multilevel"/>
    <w:tmpl w:val="4E7E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76280"/>
    <w:multiLevelType w:val="multilevel"/>
    <w:tmpl w:val="18E2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A6F61"/>
    <w:multiLevelType w:val="multilevel"/>
    <w:tmpl w:val="71F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9731B"/>
    <w:multiLevelType w:val="multilevel"/>
    <w:tmpl w:val="61A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124F6"/>
    <w:multiLevelType w:val="multilevel"/>
    <w:tmpl w:val="55B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F04CF"/>
    <w:multiLevelType w:val="multilevel"/>
    <w:tmpl w:val="5018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6B"/>
    <w:rsid w:val="000129E5"/>
    <w:rsid w:val="00032843"/>
    <w:rsid w:val="00140247"/>
    <w:rsid w:val="002515DD"/>
    <w:rsid w:val="004770F7"/>
    <w:rsid w:val="005B416B"/>
    <w:rsid w:val="007227B6"/>
    <w:rsid w:val="00726C6C"/>
    <w:rsid w:val="007B7120"/>
    <w:rsid w:val="00805AAE"/>
    <w:rsid w:val="00873F95"/>
    <w:rsid w:val="00BF0436"/>
    <w:rsid w:val="00CE479C"/>
    <w:rsid w:val="00D12219"/>
    <w:rsid w:val="00EB6AB0"/>
    <w:rsid w:val="00EE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0F88"/>
  <w15:chartTrackingRefBased/>
  <w15:docId w15:val="{B2576FDC-A25F-4B71-9849-06401DCC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73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227B6"/>
    <w:rPr>
      <w:color w:val="0000FF"/>
      <w:u w:val="single"/>
    </w:rPr>
  </w:style>
  <w:style w:type="paragraph" w:styleId="a5">
    <w:name w:val="List Paragraph"/>
    <w:basedOn w:val="a"/>
    <w:uiPriority w:val="34"/>
    <w:qFormat/>
    <w:rsid w:val="00726C6C"/>
    <w:pPr>
      <w:ind w:left="720"/>
      <w:contextualSpacing/>
    </w:pPr>
  </w:style>
  <w:style w:type="character" w:customStyle="1" w:styleId="10">
    <w:name w:val="Заголовок 1 Знак"/>
    <w:basedOn w:val="a0"/>
    <w:link w:val="1"/>
    <w:uiPriority w:val="9"/>
    <w:rsid w:val="00873F95"/>
    <w:rPr>
      <w:rFonts w:ascii="Times New Roman" w:eastAsia="Times New Roman" w:hAnsi="Times New Roman" w:cs="Times New Roman"/>
      <w:b/>
      <w:bCs/>
      <w:kern w:val="36"/>
      <w:sz w:val="48"/>
      <w:szCs w:val="48"/>
      <w:lang w:eastAsia="ru-RU"/>
    </w:rPr>
  </w:style>
  <w:style w:type="character" w:customStyle="1" w:styleId="logotext">
    <w:name w:val="logo__text"/>
    <w:basedOn w:val="a0"/>
    <w:rsid w:val="00873F95"/>
  </w:style>
  <w:style w:type="character" w:customStyle="1" w:styleId="menubtn-text">
    <w:name w:val="menu__btn-text"/>
    <w:basedOn w:val="a0"/>
    <w:rsid w:val="00873F95"/>
  </w:style>
  <w:style w:type="paragraph" w:styleId="z-">
    <w:name w:val="HTML Top of Form"/>
    <w:basedOn w:val="a"/>
    <w:next w:val="a"/>
    <w:link w:val="z-0"/>
    <w:hidden/>
    <w:uiPriority w:val="99"/>
    <w:semiHidden/>
    <w:unhideWhenUsed/>
    <w:rsid w:val="00873F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3F9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3F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3F95"/>
    <w:rPr>
      <w:rFonts w:ascii="Arial" w:eastAsia="Times New Roman" w:hAnsi="Arial" w:cs="Arial"/>
      <w:vanish/>
      <w:sz w:val="16"/>
      <w:szCs w:val="16"/>
      <w:lang w:eastAsia="ru-RU"/>
    </w:rPr>
  </w:style>
  <w:style w:type="paragraph" w:customStyle="1" w:styleId="paginationcurrent">
    <w:name w:val="pagination__current"/>
    <w:basedOn w:val="a"/>
    <w:rsid w:val="00873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73F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06261">
      <w:bodyDiv w:val="1"/>
      <w:marLeft w:val="0"/>
      <w:marRight w:val="0"/>
      <w:marTop w:val="0"/>
      <w:marBottom w:val="0"/>
      <w:divBdr>
        <w:top w:val="none" w:sz="0" w:space="0" w:color="auto"/>
        <w:left w:val="none" w:sz="0" w:space="0" w:color="auto"/>
        <w:bottom w:val="none" w:sz="0" w:space="0" w:color="auto"/>
        <w:right w:val="none" w:sz="0" w:space="0" w:color="auto"/>
      </w:divBdr>
      <w:divsChild>
        <w:div w:id="278756065">
          <w:marLeft w:val="0"/>
          <w:marRight w:val="0"/>
          <w:marTop w:val="0"/>
          <w:marBottom w:val="0"/>
          <w:divBdr>
            <w:top w:val="none" w:sz="0" w:space="0" w:color="auto"/>
            <w:left w:val="none" w:sz="0" w:space="0" w:color="auto"/>
            <w:bottom w:val="none" w:sz="0" w:space="0" w:color="auto"/>
            <w:right w:val="none" w:sz="0" w:space="0" w:color="auto"/>
          </w:divBdr>
          <w:divsChild>
            <w:div w:id="1334186272">
              <w:marLeft w:val="0"/>
              <w:marRight w:val="0"/>
              <w:marTop w:val="0"/>
              <w:marBottom w:val="0"/>
              <w:divBdr>
                <w:top w:val="none" w:sz="0" w:space="0" w:color="auto"/>
                <w:left w:val="none" w:sz="0" w:space="0" w:color="auto"/>
                <w:bottom w:val="none" w:sz="0" w:space="0" w:color="auto"/>
                <w:right w:val="none" w:sz="0" w:space="0" w:color="auto"/>
              </w:divBdr>
              <w:divsChild>
                <w:div w:id="32657742">
                  <w:marLeft w:val="0"/>
                  <w:marRight w:val="0"/>
                  <w:marTop w:val="0"/>
                  <w:marBottom w:val="0"/>
                  <w:divBdr>
                    <w:top w:val="none" w:sz="0" w:space="0" w:color="auto"/>
                    <w:left w:val="none" w:sz="0" w:space="0" w:color="auto"/>
                    <w:bottom w:val="none" w:sz="0" w:space="0" w:color="auto"/>
                    <w:right w:val="none" w:sz="0" w:space="0" w:color="auto"/>
                  </w:divBdr>
                  <w:divsChild>
                    <w:div w:id="1543324003">
                      <w:marLeft w:val="0"/>
                      <w:marRight w:val="0"/>
                      <w:marTop w:val="0"/>
                      <w:marBottom w:val="0"/>
                      <w:divBdr>
                        <w:top w:val="none" w:sz="0" w:space="0" w:color="auto"/>
                        <w:left w:val="none" w:sz="0" w:space="0" w:color="auto"/>
                        <w:bottom w:val="none" w:sz="0" w:space="0" w:color="auto"/>
                        <w:right w:val="none" w:sz="0" w:space="0" w:color="auto"/>
                      </w:divBdr>
                      <w:divsChild>
                        <w:div w:id="379322783">
                          <w:marLeft w:val="0"/>
                          <w:marRight w:val="0"/>
                          <w:marTop w:val="0"/>
                          <w:marBottom w:val="0"/>
                          <w:divBdr>
                            <w:top w:val="none" w:sz="0" w:space="0" w:color="auto"/>
                            <w:left w:val="none" w:sz="0" w:space="0" w:color="auto"/>
                            <w:bottom w:val="none" w:sz="0" w:space="0" w:color="auto"/>
                            <w:right w:val="none" w:sz="0" w:space="0" w:color="auto"/>
                          </w:divBdr>
                          <w:divsChild>
                            <w:div w:id="370963083">
                              <w:marLeft w:val="0"/>
                              <w:marRight w:val="765"/>
                              <w:marTop w:val="270"/>
                              <w:marBottom w:val="0"/>
                              <w:divBdr>
                                <w:top w:val="none" w:sz="0" w:space="0" w:color="auto"/>
                                <w:left w:val="none" w:sz="0" w:space="0" w:color="auto"/>
                                <w:bottom w:val="none" w:sz="0" w:space="0" w:color="auto"/>
                                <w:right w:val="none" w:sz="0" w:space="0" w:color="auto"/>
                              </w:divBdr>
                            </w:div>
                            <w:div w:id="1745569307">
                              <w:marLeft w:val="0"/>
                              <w:marRight w:val="765"/>
                              <w:marTop w:val="270"/>
                              <w:marBottom w:val="0"/>
                              <w:divBdr>
                                <w:top w:val="none" w:sz="0" w:space="0" w:color="auto"/>
                                <w:left w:val="none" w:sz="0" w:space="0" w:color="auto"/>
                                <w:bottom w:val="none" w:sz="0" w:space="0" w:color="auto"/>
                                <w:right w:val="none" w:sz="0" w:space="0" w:color="auto"/>
                              </w:divBdr>
                            </w:div>
                            <w:div w:id="235868797">
                              <w:marLeft w:val="0"/>
                              <w:marRight w:val="765"/>
                              <w:marTop w:val="270"/>
                              <w:marBottom w:val="0"/>
                              <w:divBdr>
                                <w:top w:val="none" w:sz="0" w:space="0" w:color="auto"/>
                                <w:left w:val="none" w:sz="0" w:space="0" w:color="auto"/>
                                <w:bottom w:val="none" w:sz="0" w:space="0" w:color="auto"/>
                                <w:right w:val="none" w:sz="0" w:space="0" w:color="auto"/>
                              </w:divBdr>
                            </w:div>
                            <w:div w:id="1403718290">
                              <w:marLeft w:val="0"/>
                              <w:marRight w:val="765"/>
                              <w:marTop w:val="270"/>
                              <w:marBottom w:val="0"/>
                              <w:divBdr>
                                <w:top w:val="none" w:sz="0" w:space="0" w:color="auto"/>
                                <w:left w:val="none" w:sz="0" w:space="0" w:color="auto"/>
                                <w:bottom w:val="none" w:sz="0" w:space="0" w:color="auto"/>
                                <w:right w:val="none" w:sz="0" w:space="0" w:color="auto"/>
                              </w:divBdr>
                            </w:div>
                          </w:divsChild>
                        </w:div>
                        <w:div w:id="10553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62309">
          <w:marLeft w:val="0"/>
          <w:marRight w:val="0"/>
          <w:marTop w:val="0"/>
          <w:marBottom w:val="0"/>
          <w:divBdr>
            <w:top w:val="none" w:sz="0" w:space="0" w:color="auto"/>
            <w:left w:val="none" w:sz="0" w:space="0" w:color="auto"/>
            <w:bottom w:val="none" w:sz="0" w:space="0" w:color="auto"/>
            <w:right w:val="none" w:sz="0" w:space="0" w:color="auto"/>
          </w:divBdr>
          <w:divsChild>
            <w:div w:id="665863218">
              <w:marLeft w:val="0"/>
              <w:marRight w:val="0"/>
              <w:marTop w:val="0"/>
              <w:marBottom w:val="0"/>
              <w:divBdr>
                <w:top w:val="none" w:sz="0" w:space="0" w:color="auto"/>
                <w:left w:val="none" w:sz="0" w:space="0" w:color="auto"/>
                <w:bottom w:val="none" w:sz="0" w:space="0" w:color="auto"/>
                <w:right w:val="none" w:sz="0" w:space="0" w:color="auto"/>
              </w:divBdr>
              <w:divsChild>
                <w:div w:id="1189224131">
                  <w:marLeft w:val="0"/>
                  <w:marRight w:val="0"/>
                  <w:marTop w:val="0"/>
                  <w:marBottom w:val="0"/>
                  <w:divBdr>
                    <w:top w:val="none" w:sz="0" w:space="0" w:color="auto"/>
                    <w:left w:val="none" w:sz="0" w:space="0" w:color="auto"/>
                    <w:bottom w:val="none" w:sz="0" w:space="0" w:color="auto"/>
                    <w:right w:val="none" w:sz="0" w:space="0" w:color="auto"/>
                  </w:divBdr>
                  <w:divsChild>
                    <w:div w:id="1033923194">
                      <w:marLeft w:val="0"/>
                      <w:marRight w:val="0"/>
                      <w:marTop w:val="0"/>
                      <w:marBottom w:val="0"/>
                      <w:divBdr>
                        <w:top w:val="none" w:sz="0" w:space="0" w:color="auto"/>
                        <w:left w:val="none" w:sz="0" w:space="0" w:color="auto"/>
                        <w:bottom w:val="none" w:sz="0" w:space="0" w:color="auto"/>
                        <w:right w:val="none" w:sz="0" w:space="0" w:color="auto"/>
                      </w:divBdr>
                    </w:div>
                    <w:div w:id="306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2480">
          <w:marLeft w:val="0"/>
          <w:marRight w:val="0"/>
          <w:marTop w:val="0"/>
          <w:marBottom w:val="0"/>
          <w:divBdr>
            <w:top w:val="none" w:sz="0" w:space="0" w:color="auto"/>
            <w:left w:val="none" w:sz="0" w:space="0" w:color="auto"/>
            <w:bottom w:val="none" w:sz="0" w:space="0" w:color="auto"/>
            <w:right w:val="none" w:sz="0" w:space="0" w:color="auto"/>
          </w:divBdr>
          <w:divsChild>
            <w:div w:id="1124734919">
              <w:marLeft w:val="0"/>
              <w:marRight w:val="0"/>
              <w:marTop w:val="0"/>
              <w:marBottom w:val="0"/>
              <w:divBdr>
                <w:top w:val="none" w:sz="0" w:space="0" w:color="auto"/>
                <w:left w:val="none" w:sz="0" w:space="0" w:color="auto"/>
                <w:bottom w:val="none" w:sz="0" w:space="0" w:color="auto"/>
                <w:right w:val="none" w:sz="0" w:space="0" w:color="auto"/>
              </w:divBdr>
              <w:divsChild>
                <w:div w:id="160003889">
                  <w:marLeft w:val="0"/>
                  <w:marRight w:val="0"/>
                  <w:marTop w:val="0"/>
                  <w:marBottom w:val="0"/>
                  <w:divBdr>
                    <w:top w:val="none" w:sz="0" w:space="0" w:color="auto"/>
                    <w:left w:val="none" w:sz="0" w:space="0" w:color="auto"/>
                    <w:bottom w:val="none" w:sz="0" w:space="0" w:color="auto"/>
                    <w:right w:val="none" w:sz="0" w:space="0" w:color="auto"/>
                  </w:divBdr>
                  <w:divsChild>
                    <w:div w:id="2140417195">
                      <w:marLeft w:val="0"/>
                      <w:marRight w:val="0"/>
                      <w:marTop w:val="0"/>
                      <w:marBottom w:val="0"/>
                      <w:divBdr>
                        <w:top w:val="none" w:sz="0" w:space="0" w:color="auto"/>
                        <w:left w:val="none" w:sz="0" w:space="0" w:color="auto"/>
                        <w:bottom w:val="none" w:sz="0" w:space="0" w:color="auto"/>
                        <w:right w:val="none" w:sz="0" w:space="0" w:color="auto"/>
                      </w:divBdr>
                      <w:divsChild>
                        <w:div w:id="2125079441">
                          <w:marLeft w:val="0"/>
                          <w:marRight w:val="0"/>
                          <w:marTop w:val="0"/>
                          <w:marBottom w:val="0"/>
                          <w:divBdr>
                            <w:top w:val="none" w:sz="0" w:space="0" w:color="auto"/>
                            <w:left w:val="none" w:sz="0" w:space="0" w:color="auto"/>
                            <w:bottom w:val="none" w:sz="0" w:space="0" w:color="auto"/>
                            <w:right w:val="none" w:sz="0" w:space="0" w:color="auto"/>
                          </w:divBdr>
                          <w:divsChild>
                            <w:div w:id="1824855375">
                              <w:marLeft w:val="0"/>
                              <w:marRight w:val="0"/>
                              <w:marTop w:val="0"/>
                              <w:marBottom w:val="705"/>
                              <w:divBdr>
                                <w:top w:val="none" w:sz="0" w:space="0" w:color="auto"/>
                                <w:left w:val="none" w:sz="0" w:space="0" w:color="auto"/>
                                <w:bottom w:val="none" w:sz="0" w:space="0" w:color="auto"/>
                                <w:right w:val="none" w:sz="0" w:space="0" w:color="auto"/>
                              </w:divBdr>
                              <w:divsChild>
                                <w:div w:id="37752398">
                                  <w:marLeft w:val="0"/>
                                  <w:marRight w:val="0"/>
                                  <w:marTop w:val="0"/>
                                  <w:marBottom w:val="480"/>
                                  <w:divBdr>
                                    <w:top w:val="none" w:sz="0" w:space="0" w:color="auto"/>
                                    <w:left w:val="none" w:sz="0" w:space="0" w:color="auto"/>
                                    <w:bottom w:val="none" w:sz="0" w:space="0" w:color="auto"/>
                                    <w:right w:val="none" w:sz="0" w:space="0" w:color="auto"/>
                                  </w:divBdr>
                                </w:div>
                                <w:div w:id="1408071725">
                                  <w:marLeft w:val="0"/>
                                  <w:marRight w:val="0"/>
                                  <w:marTop w:val="0"/>
                                  <w:marBottom w:val="0"/>
                                  <w:divBdr>
                                    <w:top w:val="none" w:sz="0" w:space="0" w:color="auto"/>
                                    <w:left w:val="none" w:sz="0" w:space="0" w:color="auto"/>
                                    <w:bottom w:val="single" w:sz="6" w:space="0" w:color="ECECED"/>
                                    <w:right w:val="none" w:sz="0" w:space="0" w:color="auto"/>
                                  </w:divBdr>
                                </w:div>
                                <w:div w:id="2051611780">
                                  <w:marLeft w:val="0"/>
                                  <w:marRight w:val="0"/>
                                  <w:marTop w:val="0"/>
                                  <w:marBottom w:val="0"/>
                                  <w:divBdr>
                                    <w:top w:val="none" w:sz="0" w:space="0" w:color="auto"/>
                                    <w:left w:val="none" w:sz="0" w:space="0" w:color="auto"/>
                                    <w:bottom w:val="single" w:sz="6" w:space="0" w:color="ECECED"/>
                                    <w:right w:val="none" w:sz="0" w:space="0" w:color="auto"/>
                                  </w:divBdr>
                                </w:div>
                                <w:div w:id="262348196">
                                  <w:marLeft w:val="0"/>
                                  <w:marRight w:val="0"/>
                                  <w:marTop w:val="0"/>
                                  <w:marBottom w:val="0"/>
                                  <w:divBdr>
                                    <w:top w:val="none" w:sz="0" w:space="0" w:color="auto"/>
                                    <w:left w:val="none" w:sz="0" w:space="0" w:color="auto"/>
                                    <w:bottom w:val="single" w:sz="6" w:space="0" w:color="ECECED"/>
                                    <w:right w:val="none" w:sz="0" w:space="0" w:color="auto"/>
                                  </w:divBdr>
                                </w:div>
                                <w:div w:id="904340097">
                                  <w:marLeft w:val="0"/>
                                  <w:marRight w:val="0"/>
                                  <w:marTop w:val="0"/>
                                  <w:marBottom w:val="0"/>
                                  <w:divBdr>
                                    <w:top w:val="none" w:sz="0" w:space="0" w:color="auto"/>
                                    <w:left w:val="none" w:sz="0" w:space="0" w:color="auto"/>
                                    <w:bottom w:val="single" w:sz="6" w:space="0" w:color="ECECED"/>
                                    <w:right w:val="none" w:sz="0" w:space="0" w:color="auto"/>
                                  </w:divBdr>
                                </w:div>
                                <w:div w:id="1194418831">
                                  <w:marLeft w:val="0"/>
                                  <w:marRight w:val="0"/>
                                  <w:marTop w:val="0"/>
                                  <w:marBottom w:val="0"/>
                                  <w:divBdr>
                                    <w:top w:val="none" w:sz="0" w:space="0" w:color="auto"/>
                                    <w:left w:val="none" w:sz="0" w:space="0" w:color="auto"/>
                                    <w:bottom w:val="single" w:sz="6" w:space="0" w:color="ECECED"/>
                                    <w:right w:val="none" w:sz="0" w:space="0" w:color="auto"/>
                                  </w:divBdr>
                                </w:div>
                                <w:div w:id="574364883">
                                  <w:marLeft w:val="0"/>
                                  <w:marRight w:val="0"/>
                                  <w:marTop w:val="0"/>
                                  <w:marBottom w:val="0"/>
                                  <w:divBdr>
                                    <w:top w:val="none" w:sz="0" w:space="0" w:color="auto"/>
                                    <w:left w:val="none" w:sz="0" w:space="0" w:color="auto"/>
                                    <w:bottom w:val="single" w:sz="6" w:space="0" w:color="ECECED"/>
                                    <w:right w:val="none" w:sz="0" w:space="0" w:color="auto"/>
                                  </w:divBdr>
                                </w:div>
                                <w:div w:id="15578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119">
                      <w:marLeft w:val="0"/>
                      <w:marRight w:val="0"/>
                      <w:marTop w:val="0"/>
                      <w:marBottom w:val="0"/>
                      <w:divBdr>
                        <w:top w:val="none" w:sz="0" w:space="0" w:color="auto"/>
                        <w:left w:val="none" w:sz="0" w:space="0" w:color="auto"/>
                        <w:bottom w:val="none" w:sz="0" w:space="0" w:color="auto"/>
                        <w:right w:val="none" w:sz="0" w:space="0" w:color="auto"/>
                      </w:divBdr>
                      <w:divsChild>
                        <w:div w:id="1833792525">
                          <w:marLeft w:val="0"/>
                          <w:marRight w:val="0"/>
                          <w:marTop w:val="0"/>
                          <w:marBottom w:val="1200"/>
                          <w:divBdr>
                            <w:top w:val="none" w:sz="0" w:space="0" w:color="auto"/>
                            <w:left w:val="none" w:sz="0" w:space="0" w:color="auto"/>
                            <w:bottom w:val="none" w:sz="0" w:space="0" w:color="auto"/>
                            <w:right w:val="none" w:sz="0" w:space="0" w:color="auto"/>
                          </w:divBdr>
                          <w:divsChild>
                            <w:div w:id="736589465">
                              <w:marLeft w:val="0"/>
                              <w:marRight w:val="0"/>
                              <w:marTop w:val="0"/>
                              <w:marBottom w:val="0"/>
                              <w:divBdr>
                                <w:top w:val="none" w:sz="0" w:space="0" w:color="auto"/>
                                <w:left w:val="none" w:sz="0" w:space="0" w:color="auto"/>
                                <w:bottom w:val="none" w:sz="0" w:space="0" w:color="auto"/>
                                <w:right w:val="none" w:sz="0" w:space="0" w:color="auto"/>
                              </w:divBdr>
                            </w:div>
                          </w:divsChild>
                        </w:div>
                        <w:div w:id="1511138745">
                          <w:marLeft w:val="0"/>
                          <w:marRight w:val="0"/>
                          <w:marTop w:val="0"/>
                          <w:marBottom w:val="0"/>
                          <w:divBdr>
                            <w:top w:val="none" w:sz="0" w:space="0" w:color="auto"/>
                            <w:left w:val="none" w:sz="0" w:space="0" w:color="auto"/>
                            <w:bottom w:val="none" w:sz="0" w:space="0" w:color="auto"/>
                            <w:right w:val="none" w:sz="0" w:space="0" w:color="auto"/>
                          </w:divBdr>
                          <w:divsChild>
                            <w:div w:id="1943371072">
                              <w:marLeft w:val="0"/>
                              <w:marRight w:val="0"/>
                              <w:marTop w:val="0"/>
                              <w:marBottom w:val="1035"/>
                              <w:divBdr>
                                <w:top w:val="none" w:sz="0" w:space="0" w:color="auto"/>
                                <w:left w:val="none" w:sz="0" w:space="0" w:color="auto"/>
                                <w:bottom w:val="none" w:sz="0" w:space="0" w:color="auto"/>
                                <w:right w:val="none" w:sz="0" w:space="0" w:color="auto"/>
                              </w:divBdr>
                              <w:divsChild>
                                <w:div w:id="1070078517">
                                  <w:marLeft w:val="0"/>
                                  <w:marRight w:val="0"/>
                                  <w:marTop w:val="75"/>
                                  <w:marBottom w:val="0"/>
                                  <w:divBdr>
                                    <w:top w:val="none" w:sz="0" w:space="0" w:color="auto"/>
                                    <w:left w:val="none" w:sz="0" w:space="0" w:color="auto"/>
                                    <w:bottom w:val="none" w:sz="0" w:space="0" w:color="auto"/>
                                    <w:right w:val="none" w:sz="0" w:space="0" w:color="auto"/>
                                  </w:divBdr>
                                  <w:divsChild>
                                    <w:div w:id="1258715450">
                                      <w:marLeft w:val="0"/>
                                      <w:marRight w:val="0"/>
                                      <w:marTop w:val="0"/>
                                      <w:marBottom w:val="255"/>
                                      <w:divBdr>
                                        <w:top w:val="none" w:sz="0" w:space="0" w:color="auto"/>
                                        <w:left w:val="none" w:sz="0" w:space="0" w:color="auto"/>
                                        <w:bottom w:val="none" w:sz="0" w:space="0" w:color="auto"/>
                                        <w:right w:val="none" w:sz="0" w:space="0" w:color="auto"/>
                                      </w:divBdr>
                                    </w:div>
                                  </w:divsChild>
                                </w:div>
                                <w:div w:id="1462576193">
                                  <w:marLeft w:val="0"/>
                                  <w:marRight w:val="0"/>
                                  <w:marTop w:val="0"/>
                                  <w:marBottom w:val="0"/>
                                  <w:divBdr>
                                    <w:top w:val="none" w:sz="0" w:space="0" w:color="auto"/>
                                    <w:left w:val="none" w:sz="0" w:space="0" w:color="auto"/>
                                    <w:bottom w:val="none" w:sz="0" w:space="0" w:color="auto"/>
                                    <w:right w:val="none" w:sz="0" w:space="0" w:color="auto"/>
                                  </w:divBdr>
                                  <w:divsChild>
                                    <w:div w:id="20591665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8692502">
                              <w:marLeft w:val="0"/>
                              <w:marRight w:val="0"/>
                              <w:marTop w:val="0"/>
                              <w:marBottom w:val="1035"/>
                              <w:divBdr>
                                <w:top w:val="none" w:sz="0" w:space="0" w:color="auto"/>
                                <w:left w:val="none" w:sz="0" w:space="0" w:color="auto"/>
                                <w:bottom w:val="none" w:sz="0" w:space="0" w:color="auto"/>
                                <w:right w:val="none" w:sz="0" w:space="0" w:color="auto"/>
                              </w:divBdr>
                              <w:divsChild>
                                <w:div w:id="1016540656">
                                  <w:marLeft w:val="0"/>
                                  <w:marRight w:val="0"/>
                                  <w:marTop w:val="75"/>
                                  <w:marBottom w:val="0"/>
                                  <w:divBdr>
                                    <w:top w:val="none" w:sz="0" w:space="0" w:color="auto"/>
                                    <w:left w:val="none" w:sz="0" w:space="0" w:color="auto"/>
                                    <w:bottom w:val="none" w:sz="0" w:space="0" w:color="auto"/>
                                    <w:right w:val="none" w:sz="0" w:space="0" w:color="auto"/>
                                  </w:divBdr>
                                  <w:divsChild>
                                    <w:div w:id="786198094">
                                      <w:marLeft w:val="0"/>
                                      <w:marRight w:val="0"/>
                                      <w:marTop w:val="0"/>
                                      <w:marBottom w:val="255"/>
                                      <w:divBdr>
                                        <w:top w:val="none" w:sz="0" w:space="0" w:color="auto"/>
                                        <w:left w:val="none" w:sz="0" w:space="0" w:color="auto"/>
                                        <w:bottom w:val="none" w:sz="0" w:space="0" w:color="auto"/>
                                        <w:right w:val="none" w:sz="0" w:space="0" w:color="auto"/>
                                      </w:divBdr>
                                    </w:div>
                                  </w:divsChild>
                                </w:div>
                                <w:div w:id="671566086">
                                  <w:marLeft w:val="0"/>
                                  <w:marRight w:val="0"/>
                                  <w:marTop w:val="0"/>
                                  <w:marBottom w:val="0"/>
                                  <w:divBdr>
                                    <w:top w:val="none" w:sz="0" w:space="0" w:color="auto"/>
                                    <w:left w:val="none" w:sz="0" w:space="0" w:color="auto"/>
                                    <w:bottom w:val="none" w:sz="0" w:space="0" w:color="auto"/>
                                    <w:right w:val="none" w:sz="0" w:space="0" w:color="auto"/>
                                  </w:divBdr>
                                  <w:divsChild>
                                    <w:div w:id="1509324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55688327">
                              <w:marLeft w:val="0"/>
                              <w:marRight w:val="0"/>
                              <w:marTop w:val="0"/>
                              <w:marBottom w:val="1035"/>
                              <w:divBdr>
                                <w:top w:val="none" w:sz="0" w:space="0" w:color="auto"/>
                                <w:left w:val="none" w:sz="0" w:space="0" w:color="auto"/>
                                <w:bottom w:val="none" w:sz="0" w:space="0" w:color="auto"/>
                                <w:right w:val="none" w:sz="0" w:space="0" w:color="auto"/>
                              </w:divBdr>
                              <w:divsChild>
                                <w:div w:id="1457524239">
                                  <w:marLeft w:val="0"/>
                                  <w:marRight w:val="0"/>
                                  <w:marTop w:val="75"/>
                                  <w:marBottom w:val="0"/>
                                  <w:divBdr>
                                    <w:top w:val="none" w:sz="0" w:space="0" w:color="auto"/>
                                    <w:left w:val="none" w:sz="0" w:space="0" w:color="auto"/>
                                    <w:bottom w:val="none" w:sz="0" w:space="0" w:color="auto"/>
                                    <w:right w:val="none" w:sz="0" w:space="0" w:color="auto"/>
                                  </w:divBdr>
                                  <w:divsChild>
                                    <w:div w:id="161706448">
                                      <w:marLeft w:val="0"/>
                                      <w:marRight w:val="0"/>
                                      <w:marTop w:val="0"/>
                                      <w:marBottom w:val="255"/>
                                      <w:divBdr>
                                        <w:top w:val="none" w:sz="0" w:space="0" w:color="auto"/>
                                        <w:left w:val="none" w:sz="0" w:space="0" w:color="auto"/>
                                        <w:bottom w:val="none" w:sz="0" w:space="0" w:color="auto"/>
                                        <w:right w:val="none" w:sz="0" w:space="0" w:color="auto"/>
                                      </w:divBdr>
                                    </w:div>
                                  </w:divsChild>
                                </w:div>
                                <w:div w:id="370886944">
                                  <w:marLeft w:val="0"/>
                                  <w:marRight w:val="0"/>
                                  <w:marTop w:val="0"/>
                                  <w:marBottom w:val="0"/>
                                  <w:divBdr>
                                    <w:top w:val="none" w:sz="0" w:space="0" w:color="auto"/>
                                    <w:left w:val="none" w:sz="0" w:space="0" w:color="auto"/>
                                    <w:bottom w:val="none" w:sz="0" w:space="0" w:color="auto"/>
                                    <w:right w:val="none" w:sz="0" w:space="0" w:color="auto"/>
                                  </w:divBdr>
                                  <w:divsChild>
                                    <w:div w:id="1761246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01442039">
                              <w:marLeft w:val="0"/>
                              <w:marRight w:val="0"/>
                              <w:marTop w:val="0"/>
                              <w:marBottom w:val="1035"/>
                              <w:divBdr>
                                <w:top w:val="none" w:sz="0" w:space="0" w:color="auto"/>
                                <w:left w:val="none" w:sz="0" w:space="0" w:color="auto"/>
                                <w:bottom w:val="none" w:sz="0" w:space="0" w:color="auto"/>
                                <w:right w:val="none" w:sz="0" w:space="0" w:color="auto"/>
                              </w:divBdr>
                              <w:divsChild>
                                <w:div w:id="1178426212">
                                  <w:marLeft w:val="0"/>
                                  <w:marRight w:val="0"/>
                                  <w:marTop w:val="75"/>
                                  <w:marBottom w:val="0"/>
                                  <w:divBdr>
                                    <w:top w:val="none" w:sz="0" w:space="0" w:color="auto"/>
                                    <w:left w:val="none" w:sz="0" w:space="0" w:color="auto"/>
                                    <w:bottom w:val="none" w:sz="0" w:space="0" w:color="auto"/>
                                    <w:right w:val="none" w:sz="0" w:space="0" w:color="auto"/>
                                  </w:divBdr>
                                  <w:divsChild>
                                    <w:div w:id="1992439086">
                                      <w:marLeft w:val="0"/>
                                      <w:marRight w:val="0"/>
                                      <w:marTop w:val="0"/>
                                      <w:marBottom w:val="255"/>
                                      <w:divBdr>
                                        <w:top w:val="none" w:sz="0" w:space="0" w:color="auto"/>
                                        <w:left w:val="none" w:sz="0" w:space="0" w:color="auto"/>
                                        <w:bottom w:val="none" w:sz="0" w:space="0" w:color="auto"/>
                                        <w:right w:val="none" w:sz="0" w:space="0" w:color="auto"/>
                                      </w:divBdr>
                                    </w:div>
                                  </w:divsChild>
                                </w:div>
                                <w:div w:id="446315006">
                                  <w:marLeft w:val="0"/>
                                  <w:marRight w:val="0"/>
                                  <w:marTop w:val="0"/>
                                  <w:marBottom w:val="0"/>
                                  <w:divBdr>
                                    <w:top w:val="none" w:sz="0" w:space="0" w:color="auto"/>
                                    <w:left w:val="none" w:sz="0" w:space="0" w:color="auto"/>
                                    <w:bottom w:val="none" w:sz="0" w:space="0" w:color="auto"/>
                                    <w:right w:val="none" w:sz="0" w:space="0" w:color="auto"/>
                                  </w:divBdr>
                                  <w:divsChild>
                                    <w:div w:id="10877320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3692631">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0"/>
                                  <w:marRight w:val="0"/>
                                  <w:marTop w:val="75"/>
                                  <w:marBottom w:val="0"/>
                                  <w:divBdr>
                                    <w:top w:val="none" w:sz="0" w:space="0" w:color="auto"/>
                                    <w:left w:val="none" w:sz="0" w:space="0" w:color="auto"/>
                                    <w:bottom w:val="none" w:sz="0" w:space="0" w:color="auto"/>
                                    <w:right w:val="none" w:sz="0" w:space="0" w:color="auto"/>
                                  </w:divBdr>
                                  <w:divsChild>
                                    <w:div w:id="1984969346">
                                      <w:marLeft w:val="0"/>
                                      <w:marRight w:val="0"/>
                                      <w:marTop w:val="0"/>
                                      <w:marBottom w:val="255"/>
                                      <w:divBdr>
                                        <w:top w:val="none" w:sz="0" w:space="0" w:color="auto"/>
                                        <w:left w:val="none" w:sz="0" w:space="0" w:color="auto"/>
                                        <w:bottom w:val="none" w:sz="0" w:space="0" w:color="auto"/>
                                        <w:right w:val="none" w:sz="0" w:space="0" w:color="auto"/>
                                      </w:divBdr>
                                    </w:div>
                                    <w:div w:id="962492941">
                                      <w:marLeft w:val="0"/>
                                      <w:marRight w:val="0"/>
                                      <w:marTop w:val="0"/>
                                      <w:marBottom w:val="0"/>
                                      <w:divBdr>
                                        <w:top w:val="none" w:sz="0" w:space="0" w:color="auto"/>
                                        <w:left w:val="none" w:sz="0" w:space="0" w:color="auto"/>
                                        <w:bottom w:val="none" w:sz="0" w:space="0" w:color="auto"/>
                                        <w:right w:val="none" w:sz="0" w:space="0" w:color="auto"/>
                                      </w:divBdr>
                                    </w:div>
                                  </w:divsChild>
                                </w:div>
                                <w:div w:id="777145006">
                                  <w:marLeft w:val="0"/>
                                  <w:marRight w:val="0"/>
                                  <w:marTop w:val="0"/>
                                  <w:marBottom w:val="0"/>
                                  <w:divBdr>
                                    <w:top w:val="none" w:sz="0" w:space="0" w:color="auto"/>
                                    <w:left w:val="none" w:sz="0" w:space="0" w:color="auto"/>
                                    <w:bottom w:val="none" w:sz="0" w:space="0" w:color="auto"/>
                                    <w:right w:val="none" w:sz="0" w:space="0" w:color="auto"/>
                                  </w:divBdr>
                                  <w:divsChild>
                                    <w:div w:id="1704942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4473332">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sChild>
            </w:div>
          </w:divsChild>
        </w:div>
        <w:div w:id="1483085517">
          <w:marLeft w:val="0"/>
          <w:marRight w:val="0"/>
          <w:marTop w:val="0"/>
          <w:marBottom w:val="0"/>
          <w:divBdr>
            <w:top w:val="none" w:sz="0" w:space="0" w:color="auto"/>
            <w:left w:val="none" w:sz="0" w:space="0" w:color="auto"/>
            <w:bottom w:val="none" w:sz="0" w:space="0" w:color="auto"/>
            <w:right w:val="none" w:sz="0" w:space="0" w:color="auto"/>
          </w:divBdr>
          <w:divsChild>
            <w:div w:id="1147360297">
              <w:marLeft w:val="0"/>
              <w:marRight w:val="0"/>
              <w:marTop w:val="0"/>
              <w:marBottom w:val="0"/>
              <w:divBdr>
                <w:top w:val="none" w:sz="0" w:space="0" w:color="auto"/>
                <w:left w:val="none" w:sz="0" w:space="0" w:color="auto"/>
                <w:bottom w:val="none" w:sz="0" w:space="0" w:color="auto"/>
                <w:right w:val="none" w:sz="0" w:space="0" w:color="auto"/>
              </w:divBdr>
              <w:divsChild>
                <w:div w:id="1875077733">
                  <w:marLeft w:val="-225"/>
                  <w:marRight w:val="-225"/>
                  <w:marTop w:val="0"/>
                  <w:marBottom w:val="0"/>
                  <w:divBdr>
                    <w:top w:val="none" w:sz="0" w:space="0" w:color="auto"/>
                    <w:left w:val="none" w:sz="0" w:space="0" w:color="auto"/>
                    <w:bottom w:val="none" w:sz="0" w:space="0" w:color="auto"/>
                    <w:right w:val="none" w:sz="0" w:space="0" w:color="auto"/>
                  </w:divBdr>
                  <w:divsChild>
                    <w:div w:id="101465072">
                      <w:marLeft w:val="0"/>
                      <w:marRight w:val="0"/>
                      <w:marTop w:val="0"/>
                      <w:marBottom w:val="0"/>
                      <w:divBdr>
                        <w:top w:val="none" w:sz="0" w:space="0" w:color="auto"/>
                        <w:left w:val="none" w:sz="0" w:space="0" w:color="auto"/>
                        <w:bottom w:val="none" w:sz="0" w:space="0" w:color="auto"/>
                        <w:right w:val="none" w:sz="0" w:space="0" w:color="auto"/>
                      </w:divBdr>
                    </w:div>
                    <w:div w:id="1080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0065">
          <w:marLeft w:val="0"/>
          <w:marRight w:val="0"/>
          <w:marTop w:val="0"/>
          <w:marBottom w:val="0"/>
          <w:divBdr>
            <w:top w:val="none" w:sz="0" w:space="0" w:color="auto"/>
            <w:left w:val="none" w:sz="0" w:space="0" w:color="auto"/>
            <w:bottom w:val="none" w:sz="0" w:space="0" w:color="auto"/>
            <w:right w:val="none" w:sz="0" w:space="0" w:color="auto"/>
          </w:divBdr>
          <w:divsChild>
            <w:div w:id="298341894">
              <w:marLeft w:val="0"/>
              <w:marRight w:val="0"/>
              <w:marTop w:val="0"/>
              <w:marBottom w:val="0"/>
              <w:divBdr>
                <w:top w:val="none" w:sz="0" w:space="0" w:color="auto"/>
                <w:left w:val="none" w:sz="0" w:space="0" w:color="auto"/>
                <w:bottom w:val="none" w:sz="0" w:space="0" w:color="auto"/>
                <w:right w:val="none" w:sz="0" w:space="0" w:color="auto"/>
              </w:divBdr>
              <w:divsChild>
                <w:div w:id="1821926142">
                  <w:marLeft w:val="0"/>
                  <w:marRight w:val="0"/>
                  <w:marTop w:val="0"/>
                  <w:marBottom w:val="0"/>
                  <w:divBdr>
                    <w:top w:val="none" w:sz="0" w:space="0" w:color="auto"/>
                    <w:left w:val="none" w:sz="0" w:space="0" w:color="auto"/>
                    <w:bottom w:val="none" w:sz="0" w:space="0" w:color="auto"/>
                    <w:right w:val="none" w:sz="0" w:space="0" w:color="auto"/>
                  </w:divBdr>
                  <w:divsChild>
                    <w:div w:id="874848492">
                      <w:marLeft w:val="0"/>
                      <w:marRight w:val="0"/>
                      <w:marTop w:val="0"/>
                      <w:marBottom w:val="0"/>
                      <w:divBdr>
                        <w:top w:val="none" w:sz="0" w:space="0" w:color="auto"/>
                        <w:left w:val="none" w:sz="0" w:space="0" w:color="auto"/>
                        <w:bottom w:val="none" w:sz="0" w:space="0" w:color="auto"/>
                        <w:right w:val="none" w:sz="0" w:space="0" w:color="auto"/>
                      </w:divBdr>
                      <w:divsChild>
                        <w:div w:id="1571650311">
                          <w:marLeft w:val="0"/>
                          <w:marRight w:val="0"/>
                          <w:marTop w:val="255"/>
                          <w:marBottom w:val="0"/>
                          <w:divBdr>
                            <w:top w:val="none" w:sz="0" w:space="0" w:color="auto"/>
                            <w:left w:val="none" w:sz="0" w:space="0" w:color="auto"/>
                            <w:bottom w:val="none" w:sz="0" w:space="0" w:color="auto"/>
                            <w:right w:val="none" w:sz="0" w:space="0" w:color="auto"/>
                          </w:divBdr>
                          <w:divsChild>
                            <w:div w:id="1149324022">
                              <w:marLeft w:val="0"/>
                              <w:marRight w:val="0"/>
                              <w:marTop w:val="0"/>
                              <w:marBottom w:val="0"/>
                              <w:divBdr>
                                <w:top w:val="none" w:sz="0" w:space="0" w:color="auto"/>
                                <w:left w:val="none" w:sz="0" w:space="0" w:color="auto"/>
                                <w:bottom w:val="none" w:sz="0" w:space="0" w:color="auto"/>
                                <w:right w:val="none" w:sz="0" w:space="0" w:color="auto"/>
                              </w:divBdr>
                            </w:div>
                            <w:div w:id="1741173250">
                              <w:marLeft w:val="0"/>
                              <w:marRight w:val="0"/>
                              <w:marTop w:val="0"/>
                              <w:marBottom w:val="0"/>
                              <w:divBdr>
                                <w:top w:val="none" w:sz="0" w:space="0" w:color="auto"/>
                                <w:left w:val="none" w:sz="0" w:space="0" w:color="auto"/>
                                <w:bottom w:val="none" w:sz="0" w:space="0" w:color="auto"/>
                                <w:right w:val="none" w:sz="0" w:space="0" w:color="auto"/>
                              </w:divBdr>
                            </w:div>
                            <w:div w:id="410740168">
                              <w:marLeft w:val="0"/>
                              <w:marRight w:val="0"/>
                              <w:marTop w:val="0"/>
                              <w:marBottom w:val="0"/>
                              <w:divBdr>
                                <w:top w:val="none" w:sz="0" w:space="0" w:color="auto"/>
                                <w:left w:val="none" w:sz="0" w:space="0" w:color="auto"/>
                                <w:bottom w:val="none" w:sz="0" w:space="0" w:color="auto"/>
                                <w:right w:val="none" w:sz="0" w:space="0" w:color="auto"/>
                              </w:divBdr>
                            </w:div>
                            <w:div w:id="1431392165">
                              <w:marLeft w:val="0"/>
                              <w:marRight w:val="0"/>
                              <w:marTop w:val="0"/>
                              <w:marBottom w:val="0"/>
                              <w:divBdr>
                                <w:top w:val="none" w:sz="0" w:space="0" w:color="auto"/>
                                <w:left w:val="none" w:sz="0" w:space="0" w:color="auto"/>
                                <w:bottom w:val="none" w:sz="0" w:space="0" w:color="auto"/>
                                <w:right w:val="none" w:sz="0" w:space="0" w:color="auto"/>
                              </w:divBdr>
                            </w:div>
                            <w:div w:id="464591533">
                              <w:marLeft w:val="0"/>
                              <w:marRight w:val="0"/>
                              <w:marTop w:val="0"/>
                              <w:marBottom w:val="0"/>
                              <w:divBdr>
                                <w:top w:val="none" w:sz="0" w:space="0" w:color="auto"/>
                                <w:left w:val="none" w:sz="0" w:space="0" w:color="auto"/>
                                <w:bottom w:val="none" w:sz="0" w:space="0" w:color="auto"/>
                                <w:right w:val="none" w:sz="0" w:space="0" w:color="auto"/>
                              </w:divBdr>
                            </w:div>
                          </w:divsChild>
                        </w:div>
                        <w:div w:id="1796169275">
                          <w:marLeft w:val="0"/>
                          <w:marRight w:val="0"/>
                          <w:marTop w:val="0"/>
                          <w:marBottom w:val="0"/>
                          <w:divBdr>
                            <w:top w:val="none" w:sz="0" w:space="0" w:color="auto"/>
                            <w:left w:val="none" w:sz="0" w:space="0" w:color="auto"/>
                            <w:bottom w:val="none" w:sz="0" w:space="0" w:color="auto"/>
                            <w:right w:val="none" w:sz="0" w:space="0" w:color="auto"/>
                          </w:divBdr>
                        </w:div>
                      </w:divsChild>
                    </w:div>
                    <w:div w:id="1504903882">
                      <w:marLeft w:val="0"/>
                      <w:marRight w:val="0"/>
                      <w:marTop w:val="0"/>
                      <w:marBottom w:val="0"/>
                      <w:divBdr>
                        <w:top w:val="none" w:sz="0" w:space="0" w:color="auto"/>
                        <w:left w:val="none" w:sz="0" w:space="0" w:color="auto"/>
                        <w:bottom w:val="none" w:sz="0" w:space="0" w:color="auto"/>
                        <w:right w:val="none" w:sz="0" w:space="0" w:color="auto"/>
                      </w:divBdr>
                      <w:divsChild>
                        <w:div w:id="1104417118">
                          <w:marLeft w:val="0"/>
                          <w:marRight w:val="0"/>
                          <w:marTop w:val="255"/>
                          <w:marBottom w:val="0"/>
                          <w:divBdr>
                            <w:top w:val="none" w:sz="0" w:space="0" w:color="auto"/>
                            <w:left w:val="none" w:sz="0" w:space="0" w:color="auto"/>
                            <w:bottom w:val="none" w:sz="0" w:space="0" w:color="auto"/>
                            <w:right w:val="none" w:sz="0" w:space="0" w:color="auto"/>
                          </w:divBdr>
                          <w:divsChild>
                            <w:div w:id="467863737">
                              <w:marLeft w:val="0"/>
                              <w:marRight w:val="0"/>
                              <w:marTop w:val="0"/>
                              <w:marBottom w:val="0"/>
                              <w:divBdr>
                                <w:top w:val="none" w:sz="0" w:space="0" w:color="auto"/>
                                <w:left w:val="none" w:sz="0" w:space="0" w:color="auto"/>
                                <w:bottom w:val="none" w:sz="0" w:space="0" w:color="auto"/>
                                <w:right w:val="none" w:sz="0" w:space="0" w:color="auto"/>
                              </w:divBdr>
                            </w:div>
                            <w:div w:id="1006782654">
                              <w:marLeft w:val="0"/>
                              <w:marRight w:val="0"/>
                              <w:marTop w:val="0"/>
                              <w:marBottom w:val="0"/>
                              <w:divBdr>
                                <w:top w:val="none" w:sz="0" w:space="0" w:color="auto"/>
                                <w:left w:val="none" w:sz="0" w:space="0" w:color="auto"/>
                                <w:bottom w:val="none" w:sz="0" w:space="0" w:color="auto"/>
                                <w:right w:val="none" w:sz="0" w:space="0" w:color="auto"/>
                              </w:divBdr>
                            </w:div>
                            <w:div w:id="932782403">
                              <w:marLeft w:val="0"/>
                              <w:marRight w:val="0"/>
                              <w:marTop w:val="0"/>
                              <w:marBottom w:val="0"/>
                              <w:divBdr>
                                <w:top w:val="none" w:sz="0" w:space="0" w:color="auto"/>
                                <w:left w:val="none" w:sz="0" w:space="0" w:color="auto"/>
                                <w:bottom w:val="none" w:sz="0" w:space="0" w:color="auto"/>
                                <w:right w:val="none" w:sz="0" w:space="0" w:color="auto"/>
                              </w:divBdr>
                            </w:div>
                            <w:div w:id="429276203">
                              <w:marLeft w:val="0"/>
                              <w:marRight w:val="0"/>
                              <w:marTop w:val="0"/>
                              <w:marBottom w:val="0"/>
                              <w:divBdr>
                                <w:top w:val="none" w:sz="0" w:space="0" w:color="auto"/>
                                <w:left w:val="none" w:sz="0" w:space="0" w:color="auto"/>
                                <w:bottom w:val="none" w:sz="0" w:space="0" w:color="auto"/>
                                <w:right w:val="none" w:sz="0" w:space="0" w:color="auto"/>
                              </w:divBdr>
                            </w:div>
                            <w:div w:id="1785803357">
                              <w:marLeft w:val="0"/>
                              <w:marRight w:val="0"/>
                              <w:marTop w:val="0"/>
                              <w:marBottom w:val="0"/>
                              <w:divBdr>
                                <w:top w:val="none" w:sz="0" w:space="0" w:color="auto"/>
                                <w:left w:val="none" w:sz="0" w:space="0" w:color="auto"/>
                                <w:bottom w:val="none" w:sz="0" w:space="0" w:color="auto"/>
                                <w:right w:val="none" w:sz="0" w:space="0" w:color="auto"/>
                              </w:divBdr>
                            </w:div>
                          </w:divsChild>
                        </w:div>
                        <w:div w:id="1444616399">
                          <w:marLeft w:val="0"/>
                          <w:marRight w:val="0"/>
                          <w:marTop w:val="0"/>
                          <w:marBottom w:val="0"/>
                          <w:divBdr>
                            <w:top w:val="none" w:sz="0" w:space="0" w:color="auto"/>
                            <w:left w:val="none" w:sz="0" w:space="0" w:color="auto"/>
                            <w:bottom w:val="none" w:sz="0" w:space="0" w:color="auto"/>
                            <w:right w:val="none" w:sz="0" w:space="0" w:color="auto"/>
                          </w:divBdr>
                        </w:div>
                      </w:divsChild>
                    </w:div>
                    <w:div w:id="815338013">
                      <w:marLeft w:val="0"/>
                      <w:marRight w:val="0"/>
                      <w:marTop w:val="0"/>
                      <w:marBottom w:val="0"/>
                      <w:divBdr>
                        <w:top w:val="none" w:sz="0" w:space="0" w:color="auto"/>
                        <w:left w:val="none" w:sz="0" w:space="0" w:color="auto"/>
                        <w:bottom w:val="none" w:sz="0" w:space="0" w:color="auto"/>
                        <w:right w:val="none" w:sz="0" w:space="0" w:color="auto"/>
                      </w:divBdr>
                      <w:divsChild>
                        <w:div w:id="326909464">
                          <w:marLeft w:val="0"/>
                          <w:marRight w:val="0"/>
                          <w:marTop w:val="255"/>
                          <w:marBottom w:val="0"/>
                          <w:divBdr>
                            <w:top w:val="none" w:sz="0" w:space="0" w:color="auto"/>
                            <w:left w:val="none" w:sz="0" w:space="0" w:color="auto"/>
                            <w:bottom w:val="none" w:sz="0" w:space="0" w:color="auto"/>
                            <w:right w:val="none" w:sz="0" w:space="0" w:color="auto"/>
                          </w:divBdr>
                          <w:divsChild>
                            <w:div w:id="219705542">
                              <w:marLeft w:val="0"/>
                              <w:marRight w:val="0"/>
                              <w:marTop w:val="0"/>
                              <w:marBottom w:val="0"/>
                              <w:divBdr>
                                <w:top w:val="none" w:sz="0" w:space="0" w:color="auto"/>
                                <w:left w:val="none" w:sz="0" w:space="0" w:color="auto"/>
                                <w:bottom w:val="none" w:sz="0" w:space="0" w:color="auto"/>
                                <w:right w:val="none" w:sz="0" w:space="0" w:color="auto"/>
                              </w:divBdr>
                            </w:div>
                            <w:div w:id="303437308">
                              <w:marLeft w:val="0"/>
                              <w:marRight w:val="0"/>
                              <w:marTop w:val="0"/>
                              <w:marBottom w:val="0"/>
                              <w:divBdr>
                                <w:top w:val="none" w:sz="0" w:space="0" w:color="auto"/>
                                <w:left w:val="none" w:sz="0" w:space="0" w:color="auto"/>
                                <w:bottom w:val="none" w:sz="0" w:space="0" w:color="auto"/>
                                <w:right w:val="none" w:sz="0" w:space="0" w:color="auto"/>
                              </w:divBdr>
                            </w:div>
                            <w:div w:id="16808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1710">
                      <w:marLeft w:val="0"/>
                      <w:marRight w:val="0"/>
                      <w:marTop w:val="0"/>
                      <w:marBottom w:val="0"/>
                      <w:divBdr>
                        <w:top w:val="none" w:sz="0" w:space="0" w:color="auto"/>
                        <w:left w:val="none" w:sz="0" w:space="0" w:color="auto"/>
                        <w:bottom w:val="none" w:sz="0" w:space="0" w:color="auto"/>
                        <w:right w:val="none" w:sz="0" w:space="0" w:color="auto"/>
                      </w:divBdr>
                      <w:divsChild>
                        <w:div w:id="1929150035">
                          <w:marLeft w:val="0"/>
                          <w:marRight w:val="0"/>
                          <w:marTop w:val="255"/>
                          <w:marBottom w:val="0"/>
                          <w:divBdr>
                            <w:top w:val="none" w:sz="0" w:space="0" w:color="auto"/>
                            <w:left w:val="none" w:sz="0" w:space="0" w:color="auto"/>
                            <w:bottom w:val="none" w:sz="0" w:space="0" w:color="auto"/>
                            <w:right w:val="none" w:sz="0" w:space="0" w:color="auto"/>
                          </w:divBdr>
                          <w:divsChild>
                            <w:div w:id="2093113144">
                              <w:marLeft w:val="0"/>
                              <w:marRight w:val="0"/>
                              <w:marTop w:val="0"/>
                              <w:marBottom w:val="0"/>
                              <w:divBdr>
                                <w:top w:val="none" w:sz="0" w:space="0" w:color="auto"/>
                                <w:left w:val="none" w:sz="0" w:space="0" w:color="auto"/>
                                <w:bottom w:val="none" w:sz="0" w:space="0" w:color="auto"/>
                                <w:right w:val="none" w:sz="0" w:space="0" w:color="auto"/>
                              </w:divBdr>
                            </w:div>
                            <w:div w:id="331759446">
                              <w:marLeft w:val="0"/>
                              <w:marRight w:val="0"/>
                              <w:marTop w:val="0"/>
                              <w:marBottom w:val="0"/>
                              <w:divBdr>
                                <w:top w:val="none" w:sz="0" w:space="0" w:color="auto"/>
                                <w:left w:val="none" w:sz="0" w:space="0" w:color="auto"/>
                                <w:bottom w:val="none" w:sz="0" w:space="0" w:color="auto"/>
                                <w:right w:val="none" w:sz="0" w:space="0" w:color="auto"/>
                              </w:divBdr>
                            </w:div>
                            <w:div w:id="17151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0380">
                      <w:marLeft w:val="0"/>
                      <w:marRight w:val="0"/>
                      <w:marTop w:val="0"/>
                      <w:marBottom w:val="0"/>
                      <w:divBdr>
                        <w:top w:val="none" w:sz="0" w:space="0" w:color="auto"/>
                        <w:left w:val="none" w:sz="0" w:space="0" w:color="auto"/>
                        <w:bottom w:val="none" w:sz="0" w:space="0" w:color="auto"/>
                        <w:right w:val="none" w:sz="0" w:space="0" w:color="auto"/>
                      </w:divBdr>
                      <w:divsChild>
                        <w:div w:id="55593776">
                          <w:marLeft w:val="0"/>
                          <w:marRight w:val="0"/>
                          <w:marTop w:val="255"/>
                          <w:marBottom w:val="0"/>
                          <w:divBdr>
                            <w:top w:val="none" w:sz="0" w:space="0" w:color="auto"/>
                            <w:left w:val="none" w:sz="0" w:space="0" w:color="auto"/>
                            <w:bottom w:val="none" w:sz="0" w:space="0" w:color="auto"/>
                            <w:right w:val="none" w:sz="0" w:space="0" w:color="auto"/>
                          </w:divBdr>
                          <w:divsChild>
                            <w:div w:id="1085345854">
                              <w:marLeft w:val="0"/>
                              <w:marRight w:val="0"/>
                              <w:marTop w:val="0"/>
                              <w:marBottom w:val="0"/>
                              <w:divBdr>
                                <w:top w:val="none" w:sz="0" w:space="0" w:color="auto"/>
                                <w:left w:val="none" w:sz="0" w:space="0" w:color="auto"/>
                                <w:bottom w:val="none" w:sz="0" w:space="0" w:color="auto"/>
                                <w:right w:val="none" w:sz="0" w:space="0" w:color="auto"/>
                              </w:divBdr>
                            </w:div>
                            <w:div w:id="951135766">
                              <w:marLeft w:val="0"/>
                              <w:marRight w:val="0"/>
                              <w:marTop w:val="0"/>
                              <w:marBottom w:val="0"/>
                              <w:divBdr>
                                <w:top w:val="none" w:sz="0" w:space="0" w:color="auto"/>
                                <w:left w:val="none" w:sz="0" w:space="0" w:color="auto"/>
                                <w:bottom w:val="none" w:sz="0" w:space="0" w:color="auto"/>
                                <w:right w:val="none" w:sz="0" w:space="0" w:color="auto"/>
                              </w:divBdr>
                            </w:div>
                            <w:div w:id="661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6723">
                      <w:marLeft w:val="0"/>
                      <w:marRight w:val="0"/>
                      <w:marTop w:val="0"/>
                      <w:marBottom w:val="0"/>
                      <w:divBdr>
                        <w:top w:val="none" w:sz="0" w:space="0" w:color="auto"/>
                        <w:left w:val="none" w:sz="0" w:space="0" w:color="auto"/>
                        <w:bottom w:val="none" w:sz="0" w:space="0" w:color="auto"/>
                        <w:right w:val="none" w:sz="0" w:space="0" w:color="auto"/>
                      </w:divBdr>
                      <w:divsChild>
                        <w:div w:id="2046755707">
                          <w:marLeft w:val="0"/>
                          <w:marRight w:val="0"/>
                          <w:marTop w:val="255"/>
                          <w:marBottom w:val="0"/>
                          <w:divBdr>
                            <w:top w:val="none" w:sz="0" w:space="0" w:color="auto"/>
                            <w:left w:val="none" w:sz="0" w:space="0" w:color="auto"/>
                            <w:bottom w:val="none" w:sz="0" w:space="0" w:color="auto"/>
                            <w:right w:val="none" w:sz="0" w:space="0" w:color="auto"/>
                          </w:divBdr>
                          <w:divsChild>
                            <w:div w:id="1770924226">
                              <w:marLeft w:val="0"/>
                              <w:marRight w:val="0"/>
                              <w:marTop w:val="0"/>
                              <w:marBottom w:val="0"/>
                              <w:divBdr>
                                <w:top w:val="none" w:sz="0" w:space="0" w:color="auto"/>
                                <w:left w:val="none" w:sz="0" w:space="0" w:color="auto"/>
                                <w:bottom w:val="none" w:sz="0" w:space="0" w:color="auto"/>
                                <w:right w:val="none" w:sz="0" w:space="0" w:color="auto"/>
                              </w:divBdr>
                            </w:div>
                            <w:div w:id="1027483782">
                              <w:marLeft w:val="0"/>
                              <w:marRight w:val="0"/>
                              <w:marTop w:val="0"/>
                              <w:marBottom w:val="0"/>
                              <w:divBdr>
                                <w:top w:val="none" w:sz="0" w:space="0" w:color="auto"/>
                                <w:left w:val="none" w:sz="0" w:space="0" w:color="auto"/>
                                <w:bottom w:val="none" w:sz="0" w:space="0" w:color="auto"/>
                                <w:right w:val="none" w:sz="0" w:space="0" w:color="auto"/>
                              </w:divBdr>
                            </w:div>
                            <w:div w:id="841433532">
                              <w:marLeft w:val="0"/>
                              <w:marRight w:val="0"/>
                              <w:marTop w:val="0"/>
                              <w:marBottom w:val="0"/>
                              <w:divBdr>
                                <w:top w:val="none" w:sz="0" w:space="0" w:color="auto"/>
                                <w:left w:val="none" w:sz="0" w:space="0" w:color="auto"/>
                                <w:bottom w:val="none" w:sz="0" w:space="0" w:color="auto"/>
                                <w:right w:val="none" w:sz="0" w:space="0" w:color="auto"/>
                              </w:divBdr>
                            </w:div>
                            <w:div w:id="1484854441">
                              <w:marLeft w:val="0"/>
                              <w:marRight w:val="0"/>
                              <w:marTop w:val="0"/>
                              <w:marBottom w:val="0"/>
                              <w:divBdr>
                                <w:top w:val="none" w:sz="0" w:space="0" w:color="auto"/>
                                <w:left w:val="none" w:sz="0" w:space="0" w:color="auto"/>
                                <w:bottom w:val="none" w:sz="0" w:space="0" w:color="auto"/>
                                <w:right w:val="none" w:sz="0" w:space="0" w:color="auto"/>
                              </w:divBdr>
                            </w:div>
                            <w:div w:id="568032044">
                              <w:marLeft w:val="0"/>
                              <w:marRight w:val="0"/>
                              <w:marTop w:val="0"/>
                              <w:marBottom w:val="0"/>
                              <w:divBdr>
                                <w:top w:val="none" w:sz="0" w:space="0" w:color="auto"/>
                                <w:left w:val="none" w:sz="0" w:space="0" w:color="auto"/>
                                <w:bottom w:val="none" w:sz="0" w:space="0" w:color="auto"/>
                                <w:right w:val="none" w:sz="0" w:space="0" w:color="auto"/>
                              </w:divBdr>
                            </w:div>
                          </w:divsChild>
                        </w:div>
                        <w:div w:id="4672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0946">
                  <w:marLeft w:val="0"/>
                  <w:marRight w:val="0"/>
                  <w:marTop w:val="0"/>
                  <w:marBottom w:val="0"/>
                  <w:divBdr>
                    <w:top w:val="single" w:sz="6" w:space="0" w:color="393939"/>
                    <w:left w:val="none" w:sz="0" w:space="0" w:color="auto"/>
                    <w:bottom w:val="single" w:sz="6" w:space="0" w:color="393939"/>
                    <w:right w:val="none" w:sz="0" w:space="0" w:color="auto"/>
                  </w:divBdr>
                  <w:divsChild>
                    <w:div w:id="1932271684">
                      <w:marLeft w:val="0"/>
                      <w:marRight w:val="0"/>
                      <w:marTop w:val="0"/>
                      <w:marBottom w:val="0"/>
                      <w:divBdr>
                        <w:top w:val="none" w:sz="0" w:space="0" w:color="auto"/>
                        <w:left w:val="none" w:sz="0" w:space="0" w:color="auto"/>
                        <w:bottom w:val="none" w:sz="0" w:space="0" w:color="auto"/>
                        <w:right w:val="none" w:sz="0" w:space="0" w:color="auto"/>
                      </w:divBdr>
                      <w:divsChild>
                        <w:div w:id="1390149928">
                          <w:marLeft w:val="0"/>
                          <w:marRight w:val="0"/>
                          <w:marTop w:val="0"/>
                          <w:marBottom w:val="0"/>
                          <w:divBdr>
                            <w:top w:val="none" w:sz="0" w:space="0" w:color="auto"/>
                            <w:left w:val="none" w:sz="0" w:space="0" w:color="auto"/>
                            <w:bottom w:val="none" w:sz="0" w:space="0" w:color="auto"/>
                            <w:right w:val="none" w:sz="0" w:space="0" w:color="auto"/>
                          </w:divBdr>
                        </w:div>
                      </w:divsChild>
                    </w:div>
                    <w:div w:id="1767072529">
                      <w:marLeft w:val="300"/>
                      <w:marRight w:val="300"/>
                      <w:marTop w:val="0"/>
                      <w:marBottom w:val="0"/>
                      <w:divBdr>
                        <w:top w:val="none" w:sz="0" w:space="0" w:color="auto"/>
                        <w:left w:val="none" w:sz="0" w:space="0" w:color="auto"/>
                        <w:bottom w:val="none" w:sz="0" w:space="0" w:color="auto"/>
                        <w:right w:val="none" w:sz="0" w:space="0" w:color="auto"/>
                      </w:divBdr>
                    </w:div>
                    <w:div w:id="921255488">
                      <w:marLeft w:val="0"/>
                      <w:marRight w:val="0"/>
                      <w:marTop w:val="0"/>
                      <w:marBottom w:val="0"/>
                      <w:divBdr>
                        <w:top w:val="none" w:sz="0" w:space="0" w:color="auto"/>
                        <w:left w:val="none" w:sz="0" w:space="0" w:color="auto"/>
                        <w:bottom w:val="none" w:sz="0" w:space="0" w:color="auto"/>
                        <w:right w:val="none" w:sz="0" w:space="0" w:color="auto"/>
                      </w:divBdr>
                    </w:div>
                  </w:divsChild>
                </w:div>
                <w:div w:id="871456345">
                  <w:marLeft w:val="0"/>
                  <w:marRight w:val="0"/>
                  <w:marTop w:val="0"/>
                  <w:marBottom w:val="0"/>
                  <w:divBdr>
                    <w:top w:val="none" w:sz="0" w:space="0" w:color="auto"/>
                    <w:left w:val="none" w:sz="0" w:space="0" w:color="auto"/>
                    <w:bottom w:val="none" w:sz="0" w:space="0" w:color="auto"/>
                    <w:right w:val="none" w:sz="0" w:space="0" w:color="auto"/>
                  </w:divBdr>
                  <w:divsChild>
                    <w:div w:id="158466724">
                      <w:marLeft w:val="0"/>
                      <w:marRight w:val="0"/>
                      <w:marTop w:val="0"/>
                      <w:marBottom w:val="0"/>
                      <w:divBdr>
                        <w:top w:val="none" w:sz="0" w:space="0" w:color="auto"/>
                        <w:left w:val="none" w:sz="0" w:space="0" w:color="auto"/>
                        <w:bottom w:val="none" w:sz="0" w:space="0" w:color="auto"/>
                        <w:right w:val="none" w:sz="0" w:space="0" w:color="auto"/>
                      </w:divBdr>
                    </w:div>
                    <w:div w:id="16612344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7491089">
          <w:marLeft w:val="0"/>
          <w:marRight w:val="0"/>
          <w:marTop w:val="0"/>
          <w:marBottom w:val="0"/>
          <w:divBdr>
            <w:top w:val="none" w:sz="0" w:space="0" w:color="auto"/>
            <w:left w:val="none" w:sz="0" w:space="0" w:color="auto"/>
            <w:bottom w:val="none" w:sz="0" w:space="0" w:color="auto"/>
            <w:right w:val="none" w:sz="0" w:space="0" w:color="auto"/>
          </w:divBdr>
          <w:divsChild>
            <w:div w:id="440494954">
              <w:marLeft w:val="0"/>
              <w:marRight w:val="0"/>
              <w:marTop w:val="0"/>
              <w:marBottom w:val="0"/>
              <w:divBdr>
                <w:top w:val="none" w:sz="0" w:space="0" w:color="auto"/>
                <w:left w:val="none" w:sz="0" w:space="0" w:color="auto"/>
                <w:bottom w:val="none" w:sz="0" w:space="0" w:color="auto"/>
                <w:right w:val="none" w:sz="0" w:space="0" w:color="auto"/>
              </w:divBdr>
            </w:div>
          </w:divsChild>
        </w:div>
        <w:div w:id="795610640">
          <w:marLeft w:val="0"/>
          <w:marRight w:val="0"/>
          <w:marTop w:val="0"/>
          <w:marBottom w:val="0"/>
          <w:divBdr>
            <w:top w:val="none" w:sz="0" w:space="0" w:color="auto"/>
            <w:left w:val="none" w:sz="0" w:space="0" w:color="auto"/>
            <w:bottom w:val="none" w:sz="0" w:space="0" w:color="auto"/>
            <w:right w:val="none" w:sz="0" w:space="0" w:color="auto"/>
          </w:divBdr>
          <w:divsChild>
            <w:div w:id="1868714378">
              <w:marLeft w:val="300"/>
              <w:marRight w:val="300"/>
              <w:marTop w:val="0"/>
              <w:marBottom w:val="0"/>
              <w:divBdr>
                <w:top w:val="none" w:sz="0" w:space="0" w:color="auto"/>
                <w:left w:val="none" w:sz="0" w:space="0" w:color="auto"/>
                <w:bottom w:val="none" w:sz="0" w:space="0" w:color="auto"/>
                <w:right w:val="none" w:sz="0" w:space="0" w:color="auto"/>
              </w:divBdr>
              <w:divsChild>
                <w:div w:id="163596923">
                  <w:marLeft w:val="0"/>
                  <w:marRight w:val="0"/>
                  <w:marTop w:val="0"/>
                  <w:marBottom w:val="0"/>
                  <w:divBdr>
                    <w:top w:val="none" w:sz="0" w:space="0" w:color="auto"/>
                    <w:left w:val="none" w:sz="0" w:space="0" w:color="auto"/>
                    <w:bottom w:val="none" w:sz="0" w:space="0" w:color="auto"/>
                    <w:right w:val="none" w:sz="0" w:space="0" w:color="auto"/>
                  </w:divBdr>
                  <w:divsChild>
                    <w:div w:id="1324817011">
                      <w:marLeft w:val="0"/>
                      <w:marRight w:val="0"/>
                      <w:marTop w:val="0"/>
                      <w:marBottom w:val="0"/>
                      <w:divBdr>
                        <w:top w:val="none" w:sz="0" w:space="0" w:color="auto"/>
                        <w:left w:val="none" w:sz="0" w:space="0" w:color="auto"/>
                        <w:bottom w:val="none" w:sz="0" w:space="0" w:color="auto"/>
                        <w:right w:val="none" w:sz="0" w:space="0" w:color="auto"/>
                      </w:divBdr>
                      <w:divsChild>
                        <w:div w:id="573469329">
                          <w:marLeft w:val="0"/>
                          <w:marRight w:val="0"/>
                          <w:marTop w:val="0"/>
                          <w:marBottom w:val="0"/>
                          <w:divBdr>
                            <w:top w:val="none" w:sz="0" w:space="0" w:color="auto"/>
                            <w:left w:val="none" w:sz="0" w:space="0" w:color="auto"/>
                            <w:bottom w:val="none" w:sz="0" w:space="0" w:color="auto"/>
                            <w:right w:val="none" w:sz="0" w:space="0" w:color="auto"/>
                          </w:divBdr>
                          <w:divsChild>
                            <w:div w:id="350960965">
                              <w:marLeft w:val="0"/>
                              <w:marRight w:val="0"/>
                              <w:marTop w:val="0"/>
                              <w:marBottom w:val="0"/>
                              <w:divBdr>
                                <w:top w:val="none" w:sz="0" w:space="0" w:color="auto"/>
                                <w:left w:val="none" w:sz="0" w:space="0" w:color="auto"/>
                                <w:bottom w:val="none" w:sz="0" w:space="0" w:color="auto"/>
                                <w:right w:val="none" w:sz="0" w:space="0" w:color="auto"/>
                              </w:divBdr>
                              <w:divsChild>
                                <w:div w:id="1289043077">
                                  <w:marLeft w:val="0"/>
                                  <w:marRight w:val="0"/>
                                  <w:marTop w:val="0"/>
                                  <w:marBottom w:val="0"/>
                                  <w:divBdr>
                                    <w:top w:val="none" w:sz="0" w:space="0" w:color="auto"/>
                                    <w:left w:val="none" w:sz="0" w:space="0" w:color="auto"/>
                                    <w:bottom w:val="single" w:sz="6" w:space="31" w:color="ECECED"/>
                                    <w:right w:val="none" w:sz="0" w:space="0" w:color="auto"/>
                                  </w:divBdr>
                                  <w:divsChild>
                                    <w:div w:id="951783273">
                                      <w:marLeft w:val="0"/>
                                      <w:marRight w:val="0"/>
                                      <w:marTop w:val="180"/>
                                      <w:marBottom w:val="0"/>
                                      <w:divBdr>
                                        <w:top w:val="none" w:sz="0" w:space="0" w:color="auto"/>
                                        <w:left w:val="none" w:sz="0" w:space="0" w:color="auto"/>
                                        <w:bottom w:val="none" w:sz="0" w:space="0" w:color="auto"/>
                                        <w:right w:val="none" w:sz="0" w:space="0" w:color="auto"/>
                                      </w:divBdr>
                                      <w:divsChild>
                                        <w:div w:id="274875201">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20194022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 w:id="1260874546">
                      <w:marLeft w:val="0"/>
                      <w:marRight w:val="0"/>
                      <w:marTop w:val="0"/>
                      <w:marBottom w:val="0"/>
                      <w:divBdr>
                        <w:top w:val="single" w:sz="6" w:space="0" w:color="ECECED"/>
                        <w:left w:val="none" w:sz="0" w:space="0" w:color="auto"/>
                        <w:bottom w:val="none" w:sz="0" w:space="0" w:color="auto"/>
                        <w:right w:val="none" w:sz="0" w:space="0" w:color="auto"/>
                      </w:divBdr>
                    </w:div>
                  </w:divsChild>
                </w:div>
              </w:divsChild>
            </w:div>
          </w:divsChild>
        </w:div>
        <w:div w:id="1486436414">
          <w:marLeft w:val="0"/>
          <w:marRight w:val="0"/>
          <w:marTop w:val="0"/>
          <w:marBottom w:val="0"/>
          <w:divBdr>
            <w:top w:val="single" w:sz="6" w:space="0" w:color="ECECED"/>
            <w:left w:val="single" w:sz="6" w:space="0" w:color="ECECED"/>
            <w:bottom w:val="none" w:sz="0" w:space="0" w:color="auto"/>
            <w:right w:val="single" w:sz="6" w:space="0" w:color="ECECED"/>
          </w:divBdr>
          <w:divsChild>
            <w:div w:id="2123180962">
              <w:marLeft w:val="0"/>
              <w:marRight w:val="0"/>
              <w:marTop w:val="0"/>
              <w:marBottom w:val="0"/>
              <w:divBdr>
                <w:top w:val="none" w:sz="0" w:space="0" w:color="auto"/>
                <w:left w:val="none" w:sz="0" w:space="0" w:color="auto"/>
                <w:bottom w:val="none" w:sz="0" w:space="0" w:color="auto"/>
                <w:right w:val="none" w:sz="0" w:space="0" w:color="auto"/>
              </w:divBdr>
            </w:div>
            <w:div w:id="1496917731">
              <w:marLeft w:val="0"/>
              <w:marRight w:val="0"/>
              <w:marTop w:val="0"/>
              <w:marBottom w:val="0"/>
              <w:divBdr>
                <w:top w:val="none" w:sz="0" w:space="0" w:color="auto"/>
                <w:left w:val="none" w:sz="0" w:space="0" w:color="auto"/>
                <w:bottom w:val="none" w:sz="0" w:space="0" w:color="auto"/>
                <w:right w:val="none" w:sz="0" w:space="0" w:color="auto"/>
              </w:divBdr>
              <w:divsChild>
                <w:div w:id="243270181">
                  <w:marLeft w:val="0"/>
                  <w:marRight w:val="0"/>
                  <w:marTop w:val="0"/>
                  <w:marBottom w:val="0"/>
                  <w:divBdr>
                    <w:top w:val="none" w:sz="0" w:space="0" w:color="auto"/>
                    <w:left w:val="none" w:sz="0" w:space="0" w:color="auto"/>
                    <w:bottom w:val="none" w:sz="0" w:space="0" w:color="auto"/>
                    <w:right w:val="none" w:sz="0" w:space="0" w:color="auto"/>
                  </w:divBdr>
                  <w:divsChild>
                    <w:div w:id="1742292343">
                      <w:marLeft w:val="0"/>
                      <w:marRight w:val="0"/>
                      <w:marTop w:val="0"/>
                      <w:marBottom w:val="0"/>
                      <w:divBdr>
                        <w:top w:val="none" w:sz="0" w:space="0" w:color="auto"/>
                        <w:left w:val="none" w:sz="0" w:space="0" w:color="auto"/>
                        <w:bottom w:val="single" w:sz="6" w:space="0" w:color="ECECED"/>
                        <w:right w:val="none" w:sz="0" w:space="0" w:color="auto"/>
                      </w:divBdr>
                    </w:div>
                    <w:div w:id="330452014">
                      <w:marLeft w:val="0"/>
                      <w:marRight w:val="0"/>
                      <w:marTop w:val="0"/>
                      <w:marBottom w:val="0"/>
                      <w:divBdr>
                        <w:top w:val="none" w:sz="0" w:space="0" w:color="auto"/>
                        <w:left w:val="none" w:sz="0" w:space="0" w:color="auto"/>
                        <w:bottom w:val="none" w:sz="0" w:space="0" w:color="auto"/>
                        <w:right w:val="none" w:sz="0" w:space="0" w:color="auto"/>
                      </w:divBdr>
                      <w:divsChild>
                        <w:div w:id="28654821">
                          <w:marLeft w:val="0"/>
                          <w:marRight w:val="0"/>
                          <w:marTop w:val="0"/>
                          <w:marBottom w:val="0"/>
                          <w:divBdr>
                            <w:top w:val="none" w:sz="0" w:space="0" w:color="auto"/>
                            <w:left w:val="none" w:sz="0" w:space="0" w:color="auto"/>
                            <w:bottom w:val="single" w:sz="6" w:space="0" w:color="ECECED"/>
                            <w:right w:val="single" w:sz="6" w:space="0" w:color="ECECED"/>
                          </w:divBdr>
                        </w:div>
                        <w:div w:id="982585421">
                          <w:marLeft w:val="0"/>
                          <w:marRight w:val="0"/>
                          <w:marTop w:val="0"/>
                          <w:marBottom w:val="0"/>
                          <w:divBdr>
                            <w:top w:val="none" w:sz="0" w:space="0" w:color="auto"/>
                            <w:left w:val="none" w:sz="0" w:space="0" w:color="auto"/>
                            <w:bottom w:val="single" w:sz="6" w:space="0" w:color="ECECED"/>
                            <w:right w:val="single" w:sz="6" w:space="0" w:color="ECECED"/>
                          </w:divBdr>
                        </w:div>
                        <w:div w:id="1905406840">
                          <w:marLeft w:val="0"/>
                          <w:marRight w:val="0"/>
                          <w:marTop w:val="0"/>
                          <w:marBottom w:val="0"/>
                          <w:divBdr>
                            <w:top w:val="none" w:sz="0" w:space="0" w:color="auto"/>
                            <w:left w:val="none" w:sz="0" w:space="0" w:color="auto"/>
                            <w:bottom w:val="single" w:sz="6" w:space="0" w:color="ECECED"/>
                            <w:right w:val="single" w:sz="6" w:space="0" w:color="ECECED"/>
                          </w:divBdr>
                        </w:div>
                        <w:div w:id="729691496">
                          <w:marLeft w:val="0"/>
                          <w:marRight w:val="0"/>
                          <w:marTop w:val="0"/>
                          <w:marBottom w:val="0"/>
                          <w:divBdr>
                            <w:top w:val="none" w:sz="0" w:space="0" w:color="auto"/>
                            <w:left w:val="none" w:sz="0" w:space="0" w:color="auto"/>
                            <w:bottom w:val="single" w:sz="6" w:space="0" w:color="ECECED"/>
                            <w:right w:val="single" w:sz="6" w:space="0" w:color="ECECED"/>
                          </w:divBdr>
                        </w:div>
                        <w:div w:id="2108233526">
                          <w:marLeft w:val="0"/>
                          <w:marRight w:val="0"/>
                          <w:marTop w:val="0"/>
                          <w:marBottom w:val="0"/>
                          <w:divBdr>
                            <w:top w:val="none" w:sz="0" w:space="0" w:color="auto"/>
                            <w:left w:val="none" w:sz="0" w:space="0" w:color="auto"/>
                            <w:bottom w:val="single" w:sz="6" w:space="0" w:color="ECECED"/>
                            <w:right w:val="single" w:sz="6" w:space="0" w:color="ECECED"/>
                          </w:divBdr>
                        </w:div>
                        <w:div w:id="23487317">
                          <w:marLeft w:val="0"/>
                          <w:marRight w:val="0"/>
                          <w:marTop w:val="0"/>
                          <w:marBottom w:val="0"/>
                          <w:divBdr>
                            <w:top w:val="none" w:sz="0" w:space="0" w:color="auto"/>
                            <w:left w:val="none" w:sz="0" w:space="0" w:color="auto"/>
                            <w:bottom w:val="single" w:sz="6" w:space="0" w:color="ECECED"/>
                            <w:right w:val="single" w:sz="6" w:space="0" w:color="ECECED"/>
                          </w:divBdr>
                        </w:div>
                        <w:div w:id="1597208008">
                          <w:marLeft w:val="0"/>
                          <w:marRight w:val="0"/>
                          <w:marTop w:val="0"/>
                          <w:marBottom w:val="0"/>
                          <w:divBdr>
                            <w:top w:val="none" w:sz="0" w:space="0" w:color="auto"/>
                            <w:left w:val="none" w:sz="0" w:space="0" w:color="auto"/>
                            <w:bottom w:val="single" w:sz="6" w:space="0" w:color="ECECED"/>
                            <w:right w:val="none" w:sz="0" w:space="0" w:color="auto"/>
                          </w:divBdr>
                        </w:div>
                        <w:div w:id="561988679">
                          <w:marLeft w:val="0"/>
                          <w:marRight w:val="0"/>
                          <w:marTop w:val="0"/>
                          <w:marBottom w:val="0"/>
                          <w:divBdr>
                            <w:top w:val="none" w:sz="0" w:space="0" w:color="auto"/>
                            <w:left w:val="none" w:sz="0" w:space="0" w:color="auto"/>
                            <w:bottom w:val="single" w:sz="6" w:space="0" w:color="ECECED"/>
                            <w:right w:val="single" w:sz="6" w:space="0" w:color="ECECED"/>
                          </w:divBdr>
                        </w:div>
                        <w:div w:id="1898082090">
                          <w:marLeft w:val="0"/>
                          <w:marRight w:val="0"/>
                          <w:marTop w:val="0"/>
                          <w:marBottom w:val="0"/>
                          <w:divBdr>
                            <w:top w:val="none" w:sz="0" w:space="0" w:color="auto"/>
                            <w:left w:val="none" w:sz="0" w:space="0" w:color="auto"/>
                            <w:bottom w:val="single" w:sz="6" w:space="0" w:color="ECECED"/>
                            <w:right w:val="single" w:sz="6" w:space="0" w:color="ECECED"/>
                          </w:divBdr>
                        </w:div>
                        <w:div w:id="1038629096">
                          <w:marLeft w:val="0"/>
                          <w:marRight w:val="0"/>
                          <w:marTop w:val="0"/>
                          <w:marBottom w:val="0"/>
                          <w:divBdr>
                            <w:top w:val="none" w:sz="0" w:space="0" w:color="auto"/>
                            <w:left w:val="none" w:sz="0" w:space="0" w:color="auto"/>
                            <w:bottom w:val="single" w:sz="6" w:space="0" w:color="ECECED"/>
                            <w:right w:val="single" w:sz="6" w:space="0" w:color="ECECED"/>
                          </w:divBdr>
                        </w:div>
                        <w:div w:id="1044913411">
                          <w:marLeft w:val="0"/>
                          <w:marRight w:val="0"/>
                          <w:marTop w:val="0"/>
                          <w:marBottom w:val="0"/>
                          <w:divBdr>
                            <w:top w:val="none" w:sz="0" w:space="0" w:color="auto"/>
                            <w:left w:val="none" w:sz="0" w:space="0" w:color="auto"/>
                            <w:bottom w:val="single" w:sz="6" w:space="0" w:color="ECECED"/>
                            <w:right w:val="single" w:sz="6" w:space="0" w:color="ECECED"/>
                          </w:divBdr>
                        </w:div>
                        <w:div w:id="517886506">
                          <w:marLeft w:val="0"/>
                          <w:marRight w:val="0"/>
                          <w:marTop w:val="0"/>
                          <w:marBottom w:val="0"/>
                          <w:divBdr>
                            <w:top w:val="none" w:sz="0" w:space="0" w:color="auto"/>
                            <w:left w:val="none" w:sz="0" w:space="0" w:color="auto"/>
                            <w:bottom w:val="single" w:sz="6" w:space="0" w:color="ECECED"/>
                            <w:right w:val="single" w:sz="6" w:space="0" w:color="ECECED"/>
                          </w:divBdr>
                        </w:div>
                        <w:div w:id="912352843">
                          <w:marLeft w:val="0"/>
                          <w:marRight w:val="0"/>
                          <w:marTop w:val="0"/>
                          <w:marBottom w:val="0"/>
                          <w:divBdr>
                            <w:top w:val="none" w:sz="0" w:space="0" w:color="auto"/>
                            <w:left w:val="none" w:sz="0" w:space="0" w:color="auto"/>
                            <w:bottom w:val="single" w:sz="6" w:space="0" w:color="ECECED"/>
                            <w:right w:val="single" w:sz="6" w:space="0" w:color="ECECED"/>
                          </w:divBdr>
                        </w:div>
                        <w:div w:id="746932">
                          <w:marLeft w:val="0"/>
                          <w:marRight w:val="0"/>
                          <w:marTop w:val="0"/>
                          <w:marBottom w:val="0"/>
                          <w:divBdr>
                            <w:top w:val="none" w:sz="0" w:space="0" w:color="auto"/>
                            <w:left w:val="none" w:sz="0" w:space="0" w:color="auto"/>
                            <w:bottom w:val="single" w:sz="6" w:space="0" w:color="ECECED"/>
                            <w:right w:val="none" w:sz="0" w:space="0" w:color="auto"/>
                          </w:divBdr>
                        </w:div>
                        <w:div w:id="1521167653">
                          <w:marLeft w:val="0"/>
                          <w:marRight w:val="0"/>
                          <w:marTop w:val="0"/>
                          <w:marBottom w:val="0"/>
                          <w:divBdr>
                            <w:top w:val="none" w:sz="0" w:space="0" w:color="auto"/>
                            <w:left w:val="none" w:sz="0" w:space="0" w:color="auto"/>
                            <w:bottom w:val="single" w:sz="6" w:space="0" w:color="ECECED"/>
                            <w:right w:val="single" w:sz="6" w:space="0" w:color="ECECED"/>
                          </w:divBdr>
                        </w:div>
                        <w:div w:id="58675090">
                          <w:marLeft w:val="0"/>
                          <w:marRight w:val="0"/>
                          <w:marTop w:val="0"/>
                          <w:marBottom w:val="0"/>
                          <w:divBdr>
                            <w:top w:val="none" w:sz="0" w:space="0" w:color="auto"/>
                            <w:left w:val="none" w:sz="0" w:space="0" w:color="auto"/>
                            <w:bottom w:val="single" w:sz="6" w:space="0" w:color="ECECED"/>
                            <w:right w:val="single" w:sz="6" w:space="0" w:color="ECECED"/>
                          </w:divBdr>
                        </w:div>
                        <w:div w:id="713164570">
                          <w:marLeft w:val="0"/>
                          <w:marRight w:val="0"/>
                          <w:marTop w:val="0"/>
                          <w:marBottom w:val="0"/>
                          <w:divBdr>
                            <w:top w:val="none" w:sz="0" w:space="0" w:color="auto"/>
                            <w:left w:val="none" w:sz="0" w:space="0" w:color="auto"/>
                            <w:bottom w:val="single" w:sz="6" w:space="0" w:color="ECECED"/>
                            <w:right w:val="single" w:sz="6" w:space="0" w:color="ECECED"/>
                          </w:divBdr>
                        </w:div>
                        <w:div w:id="1840734622">
                          <w:marLeft w:val="0"/>
                          <w:marRight w:val="0"/>
                          <w:marTop w:val="0"/>
                          <w:marBottom w:val="0"/>
                          <w:divBdr>
                            <w:top w:val="none" w:sz="0" w:space="0" w:color="auto"/>
                            <w:left w:val="none" w:sz="0" w:space="0" w:color="auto"/>
                            <w:bottom w:val="single" w:sz="6" w:space="0" w:color="ECECED"/>
                            <w:right w:val="single" w:sz="6" w:space="0" w:color="ECECED"/>
                          </w:divBdr>
                        </w:div>
                        <w:div w:id="443967337">
                          <w:marLeft w:val="0"/>
                          <w:marRight w:val="0"/>
                          <w:marTop w:val="0"/>
                          <w:marBottom w:val="0"/>
                          <w:divBdr>
                            <w:top w:val="none" w:sz="0" w:space="0" w:color="auto"/>
                            <w:left w:val="none" w:sz="0" w:space="0" w:color="auto"/>
                            <w:bottom w:val="single" w:sz="6" w:space="0" w:color="ECECED"/>
                            <w:right w:val="single" w:sz="6" w:space="0" w:color="ECECED"/>
                          </w:divBdr>
                        </w:div>
                        <w:div w:id="1128091181">
                          <w:marLeft w:val="0"/>
                          <w:marRight w:val="0"/>
                          <w:marTop w:val="0"/>
                          <w:marBottom w:val="0"/>
                          <w:divBdr>
                            <w:top w:val="none" w:sz="0" w:space="0" w:color="auto"/>
                            <w:left w:val="none" w:sz="0" w:space="0" w:color="auto"/>
                            <w:bottom w:val="single" w:sz="6" w:space="0" w:color="ECECED"/>
                            <w:right w:val="single" w:sz="6" w:space="0" w:color="ECECED"/>
                          </w:divBdr>
                        </w:div>
                        <w:div w:id="1119646351">
                          <w:marLeft w:val="0"/>
                          <w:marRight w:val="0"/>
                          <w:marTop w:val="0"/>
                          <w:marBottom w:val="0"/>
                          <w:divBdr>
                            <w:top w:val="none" w:sz="0" w:space="0" w:color="auto"/>
                            <w:left w:val="none" w:sz="0" w:space="0" w:color="auto"/>
                            <w:bottom w:val="single" w:sz="6" w:space="0" w:color="ECECED"/>
                            <w:right w:val="none" w:sz="0" w:space="0" w:color="auto"/>
                          </w:divBdr>
                        </w:div>
                        <w:div w:id="246503933">
                          <w:marLeft w:val="0"/>
                          <w:marRight w:val="0"/>
                          <w:marTop w:val="0"/>
                          <w:marBottom w:val="0"/>
                          <w:divBdr>
                            <w:top w:val="none" w:sz="0" w:space="0" w:color="auto"/>
                            <w:left w:val="none" w:sz="0" w:space="0" w:color="auto"/>
                            <w:bottom w:val="single" w:sz="6" w:space="0" w:color="ECECED"/>
                            <w:right w:val="single" w:sz="6" w:space="0" w:color="ECECED"/>
                          </w:divBdr>
                        </w:div>
                        <w:div w:id="1653440395">
                          <w:marLeft w:val="0"/>
                          <w:marRight w:val="0"/>
                          <w:marTop w:val="0"/>
                          <w:marBottom w:val="0"/>
                          <w:divBdr>
                            <w:top w:val="none" w:sz="0" w:space="0" w:color="auto"/>
                            <w:left w:val="none" w:sz="0" w:space="0" w:color="auto"/>
                            <w:bottom w:val="single" w:sz="6" w:space="0" w:color="ECECED"/>
                            <w:right w:val="single" w:sz="6" w:space="0" w:color="ECECED"/>
                          </w:divBdr>
                        </w:div>
                        <w:div w:id="418841647">
                          <w:marLeft w:val="0"/>
                          <w:marRight w:val="0"/>
                          <w:marTop w:val="0"/>
                          <w:marBottom w:val="0"/>
                          <w:divBdr>
                            <w:top w:val="none" w:sz="0" w:space="0" w:color="auto"/>
                            <w:left w:val="none" w:sz="0" w:space="0" w:color="auto"/>
                            <w:bottom w:val="single" w:sz="6" w:space="0" w:color="ECECED"/>
                            <w:right w:val="single" w:sz="6" w:space="0" w:color="ECECED"/>
                          </w:divBdr>
                        </w:div>
                        <w:div w:id="42801650">
                          <w:marLeft w:val="0"/>
                          <w:marRight w:val="0"/>
                          <w:marTop w:val="0"/>
                          <w:marBottom w:val="0"/>
                          <w:divBdr>
                            <w:top w:val="none" w:sz="0" w:space="0" w:color="auto"/>
                            <w:left w:val="none" w:sz="0" w:space="0" w:color="auto"/>
                            <w:bottom w:val="single" w:sz="6" w:space="0" w:color="ECECED"/>
                            <w:right w:val="single" w:sz="6" w:space="0" w:color="ECECED"/>
                          </w:divBdr>
                        </w:div>
                        <w:div w:id="1633243478">
                          <w:marLeft w:val="0"/>
                          <w:marRight w:val="0"/>
                          <w:marTop w:val="0"/>
                          <w:marBottom w:val="0"/>
                          <w:divBdr>
                            <w:top w:val="none" w:sz="0" w:space="0" w:color="auto"/>
                            <w:left w:val="none" w:sz="0" w:space="0" w:color="auto"/>
                            <w:bottom w:val="single" w:sz="6" w:space="0" w:color="ECECED"/>
                            <w:right w:val="single" w:sz="6" w:space="0" w:color="ECECED"/>
                          </w:divBdr>
                        </w:div>
                        <w:div w:id="1863595192">
                          <w:marLeft w:val="0"/>
                          <w:marRight w:val="0"/>
                          <w:marTop w:val="0"/>
                          <w:marBottom w:val="0"/>
                          <w:divBdr>
                            <w:top w:val="none" w:sz="0" w:space="0" w:color="auto"/>
                            <w:left w:val="none" w:sz="0" w:space="0" w:color="auto"/>
                            <w:bottom w:val="single" w:sz="6" w:space="0" w:color="ECECED"/>
                            <w:right w:val="single" w:sz="6" w:space="0" w:color="ECECED"/>
                          </w:divBdr>
                        </w:div>
                        <w:div w:id="82066916">
                          <w:marLeft w:val="0"/>
                          <w:marRight w:val="0"/>
                          <w:marTop w:val="0"/>
                          <w:marBottom w:val="0"/>
                          <w:divBdr>
                            <w:top w:val="none" w:sz="0" w:space="0" w:color="auto"/>
                            <w:left w:val="none" w:sz="0" w:space="0" w:color="auto"/>
                            <w:bottom w:val="single" w:sz="6" w:space="0" w:color="ECECED"/>
                            <w:right w:val="none" w:sz="0" w:space="0" w:color="auto"/>
                          </w:divBdr>
                        </w:div>
                        <w:div w:id="1712654750">
                          <w:marLeft w:val="0"/>
                          <w:marRight w:val="0"/>
                          <w:marTop w:val="0"/>
                          <w:marBottom w:val="0"/>
                          <w:divBdr>
                            <w:top w:val="none" w:sz="0" w:space="0" w:color="auto"/>
                            <w:left w:val="none" w:sz="0" w:space="0" w:color="auto"/>
                            <w:bottom w:val="single" w:sz="6" w:space="0" w:color="ECECED"/>
                            <w:right w:val="single" w:sz="6" w:space="0" w:color="ECECED"/>
                          </w:divBdr>
                        </w:div>
                        <w:div w:id="1827817068">
                          <w:marLeft w:val="0"/>
                          <w:marRight w:val="0"/>
                          <w:marTop w:val="0"/>
                          <w:marBottom w:val="0"/>
                          <w:divBdr>
                            <w:top w:val="none" w:sz="0" w:space="0" w:color="auto"/>
                            <w:left w:val="none" w:sz="0" w:space="0" w:color="auto"/>
                            <w:bottom w:val="single" w:sz="6" w:space="0" w:color="ECECED"/>
                            <w:right w:val="single" w:sz="6" w:space="0" w:color="ECECED"/>
                          </w:divBdr>
                        </w:div>
                        <w:div w:id="728503352">
                          <w:marLeft w:val="0"/>
                          <w:marRight w:val="0"/>
                          <w:marTop w:val="0"/>
                          <w:marBottom w:val="0"/>
                          <w:divBdr>
                            <w:top w:val="none" w:sz="0" w:space="0" w:color="auto"/>
                            <w:left w:val="none" w:sz="0" w:space="0" w:color="auto"/>
                            <w:bottom w:val="single" w:sz="6" w:space="0" w:color="ECECED"/>
                            <w:right w:val="single" w:sz="6" w:space="0" w:color="ECECED"/>
                          </w:divBdr>
                        </w:div>
                        <w:div w:id="1055927381">
                          <w:marLeft w:val="0"/>
                          <w:marRight w:val="0"/>
                          <w:marTop w:val="0"/>
                          <w:marBottom w:val="0"/>
                          <w:divBdr>
                            <w:top w:val="none" w:sz="0" w:space="0" w:color="auto"/>
                            <w:left w:val="none" w:sz="0" w:space="0" w:color="auto"/>
                            <w:bottom w:val="single" w:sz="6" w:space="0" w:color="ECECED"/>
                            <w:right w:val="single" w:sz="6" w:space="0" w:color="ECECED"/>
                          </w:divBdr>
                        </w:div>
                        <w:div w:id="1613633052">
                          <w:marLeft w:val="0"/>
                          <w:marRight w:val="0"/>
                          <w:marTop w:val="0"/>
                          <w:marBottom w:val="0"/>
                          <w:divBdr>
                            <w:top w:val="none" w:sz="0" w:space="0" w:color="auto"/>
                            <w:left w:val="none" w:sz="0" w:space="0" w:color="auto"/>
                            <w:bottom w:val="single" w:sz="6" w:space="0" w:color="ECECED"/>
                            <w:right w:val="single" w:sz="6" w:space="0" w:color="ECECED"/>
                          </w:divBdr>
                        </w:div>
                        <w:div w:id="905729558">
                          <w:marLeft w:val="0"/>
                          <w:marRight w:val="0"/>
                          <w:marTop w:val="0"/>
                          <w:marBottom w:val="0"/>
                          <w:divBdr>
                            <w:top w:val="none" w:sz="0" w:space="0" w:color="auto"/>
                            <w:left w:val="none" w:sz="0" w:space="0" w:color="auto"/>
                            <w:bottom w:val="single" w:sz="6" w:space="0" w:color="ECECED"/>
                            <w:right w:val="single" w:sz="6" w:space="0" w:color="ECECED"/>
                          </w:divBdr>
                        </w:div>
                        <w:div w:id="716663075">
                          <w:marLeft w:val="0"/>
                          <w:marRight w:val="0"/>
                          <w:marTop w:val="0"/>
                          <w:marBottom w:val="0"/>
                          <w:divBdr>
                            <w:top w:val="none" w:sz="0" w:space="0" w:color="auto"/>
                            <w:left w:val="none" w:sz="0" w:space="0" w:color="auto"/>
                            <w:bottom w:val="single" w:sz="6" w:space="0" w:color="ECECED"/>
                            <w:right w:val="none" w:sz="0" w:space="0" w:color="auto"/>
                          </w:divBdr>
                        </w:div>
                      </w:divsChild>
                    </w:div>
                  </w:divsChild>
                </w:div>
              </w:divsChild>
            </w:div>
          </w:divsChild>
        </w:div>
        <w:div w:id="1817449225">
          <w:marLeft w:val="0"/>
          <w:marRight w:val="0"/>
          <w:marTop w:val="0"/>
          <w:marBottom w:val="0"/>
          <w:divBdr>
            <w:top w:val="single" w:sz="6" w:space="0" w:color="ECECED"/>
            <w:left w:val="single" w:sz="6" w:space="0" w:color="ECECED"/>
            <w:bottom w:val="none" w:sz="0" w:space="0" w:color="auto"/>
            <w:right w:val="single" w:sz="6" w:space="0" w:color="ECECED"/>
          </w:divBdr>
          <w:divsChild>
            <w:div w:id="994989330">
              <w:marLeft w:val="0"/>
              <w:marRight w:val="0"/>
              <w:marTop w:val="0"/>
              <w:marBottom w:val="0"/>
              <w:divBdr>
                <w:top w:val="none" w:sz="0" w:space="0" w:color="auto"/>
                <w:left w:val="none" w:sz="0" w:space="0" w:color="auto"/>
                <w:bottom w:val="none" w:sz="0" w:space="0" w:color="auto"/>
                <w:right w:val="none" w:sz="0" w:space="0" w:color="auto"/>
              </w:divBdr>
            </w:div>
            <w:div w:id="116919480">
              <w:marLeft w:val="0"/>
              <w:marRight w:val="0"/>
              <w:marTop w:val="0"/>
              <w:marBottom w:val="0"/>
              <w:divBdr>
                <w:top w:val="none" w:sz="0" w:space="0" w:color="auto"/>
                <w:left w:val="none" w:sz="0" w:space="0" w:color="auto"/>
                <w:bottom w:val="none" w:sz="0" w:space="0" w:color="auto"/>
                <w:right w:val="none" w:sz="0" w:space="0" w:color="auto"/>
              </w:divBdr>
              <w:divsChild>
                <w:div w:id="241765814">
                  <w:marLeft w:val="0"/>
                  <w:marRight w:val="0"/>
                  <w:marTop w:val="0"/>
                  <w:marBottom w:val="0"/>
                  <w:divBdr>
                    <w:top w:val="none" w:sz="0" w:space="0" w:color="auto"/>
                    <w:left w:val="none" w:sz="0" w:space="0" w:color="auto"/>
                    <w:bottom w:val="none" w:sz="0" w:space="0" w:color="auto"/>
                    <w:right w:val="none" w:sz="0" w:space="0" w:color="auto"/>
                  </w:divBdr>
                  <w:divsChild>
                    <w:div w:id="839931962">
                      <w:marLeft w:val="0"/>
                      <w:marRight w:val="0"/>
                      <w:marTop w:val="0"/>
                      <w:marBottom w:val="0"/>
                      <w:divBdr>
                        <w:top w:val="none" w:sz="0" w:space="0" w:color="auto"/>
                        <w:left w:val="none" w:sz="0" w:space="0" w:color="auto"/>
                        <w:bottom w:val="single" w:sz="6" w:space="0" w:color="ECECED"/>
                        <w:right w:val="none" w:sz="0" w:space="0" w:color="auto"/>
                      </w:divBdr>
                    </w:div>
                    <w:div w:id="1893687243">
                      <w:marLeft w:val="0"/>
                      <w:marRight w:val="0"/>
                      <w:marTop w:val="0"/>
                      <w:marBottom w:val="0"/>
                      <w:divBdr>
                        <w:top w:val="none" w:sz="0" w:space="0" w:color="auto"/>
                        <w:left w:val="none" w:sz="0" w:space="0" w:color="auto"/>
                        <w:bottom w:val="none" w:sz="0" w:space="0" w:color="auto"/>
                        <w:right w:val="none" w:sz="0" w:space="0" w:color="auto"/>
                      </w:divBdr>
                      <w:divsChild>
                        <w:div w:id="1005860694">
                          <w:marLeft w:val="0"/>
                          <w:marRight w:val="0"/>
                          <w:marTop w:val="0"/>
                          <w:marBottom w:val="0"/>
                          <w:divBdr>
                            <w:top w:val="none" w:sz="0" w:space="0" w:color="auto"/>
                            <w:left w:val="none" w:sz="0" w:space="0" w:color="auto"/>
                            <w:bottom w:val="single" w:sz="6" w:space="0" w:color="ECECED"/>
                            <w:right w:val="single" w:sz="6" w:space="0" w:color="ECECED"/>
                          </w:divBdr>
                        </w:div>
                        <w:div w:id="1877430646">
                          <w:marLeft w:val="0"/>
                          <w:marRight w:val="0"/>
                          <w:marTop w:val="0"/>
                          <w:marBottom w:val="0"/>
                          <w:divBdr>
                            <w:top w:val="none" w:sz="0" w:space="0" w:color="auto"/>
                            <w:left w:val="none" w:sz="0" w:space="0" w:color="auto"/>
                            <w:bottom w:val="single" w:sz="6" w:space="0" w:color="ECECED"/>
                            <w:right w:val="single" w:sz="6" w:space="0" w:color="ECECED"/>
                          </w:divBdr>
                        </w:div>
                        <w:div w:id="859659303">
                          <w:marLeft w:val="0"/>
                          <w:marRight w:val="0"/>
                          <w:marTop w:val="0"/>
                          <w:marBottom w:val="0"/>
                          <w:divBdr>
                            <w:top w:val="none" w:sz="0" w:space="0" w:color="auto"/>
                            <w:left w:val="none" w:sz="0" w:space="0" w:color="auto"/>
                            <w:bottom w:val="single" w:sz="6" w:space="0" w:color="ECECED"/>
                            <w:right w:val="single" w:sz="6" w:space="0" w:color="ECECED"/>
                          </w:divBdr>
                        </w:div>
                        <w:div w:id="1766882093">
                          <w:marLeft w:val="0"/>
                          <w:marRight w:val="0"/>
                          <w:marTop w:val="0"/>
                          <w:marBottom w:val="0"/>
                          <w:divBdr>
                            <w:top w:val="none" w:sz="0" w:space="0" w:color="auto"/>
                            <w:left w:val="none" w:sz="0" w:space="0" w:color="auto"/>
                            <w:bottom w:val="single" w:sz="6" w:space="0" w:color="ECECED"/>
                            <w:right w:val="single" w:sz="6" w:space="0" w:color="ECECED"/>
                          </w:divBdr>
                        </w:div>
                        <w:div w:id="365329414">
                          <w:marLeft w:val="0"/>
                          <w:marRight w:val="0"/>
                          <w:marTop w:val="0"/>
                          <w:marBottom w:val="0"/>
                          <w:divBdr>
                            <w:top w:val="none" w:sz="0" w:space="0" w:color="auto"/>
                            <w:left w:val="none" w:sz="0" w:space="0" w:color="auto"/>
                            <w:bottom w:val="single" w:sz="6" w:space="0" w:color="ECECED"/>
                            <w:right w:val="single" w:sz="6" w:space="0" w:color="ECECED"/>
                          </w:divBdr>
                        </w:div>
                        <w:div w:id="320668049">
                          <w:marLeft w:val="0"/>
                          <w:marRight w:val="0"/>
                          <w:marTop w:val="0"/>
                          <w:marBottom w:val="0"/>
                          <w:divBdr>
                            <w:top w:val="none" w:sz="0" w:space="0" w:color="auto"/>
                            <w:left w:val="none" w:sz="0" w:space="0" w:color="auto"/>
                            <w:bottom w:val="single" w:sz="6" w:space="0" w:color="ECECED"/>
                            <w:right w:val="single" w:sz="6" w:space="0" w:color="ECECED"/>
                          </w:divBdr>
                        </w:div>
                        <w:div w:id="777138689">
                          <w:marLeft w:val="0"/>
                          <w:marRight w:val="0"/>
                          <w:marTop w:val="0"/>
                          <w:marBottom w:val="0"/>
                          <w:divBdr>
                            <w:top w:val="none" w:sz="0" w:space="0" w:color="auto"/>
                            <w:left w:val="none" w:sz="0" w:space="0" w:color="auto"/>
                            <w:bottom w:val="single" w:sz="6" w:space="0" w:color="ECECED"/>
                            <w:right w:val="none" w:sz="0" w:space="0" w:color="auto"/>
                          </w:divBdr>
                        </w:div>
                        <w:div w:id="1556506938">
                          <w:marLeft w:val="0"/>
                          <w:marRight w:val="0"/>
                          <w:marTop w:val="0"/>
                          <w:marBottom w:val="0"/>
                          <w:divBdr>
                            <w:top w:val="none" w:sz="0" w:space="0" w:color="auto"/>
                            <w:left w:val="none" w:sz="0" w:space="0" w:color="auto"/>
                            <w:bottom w:val="single" w:sz="6" w:space="0" w:color="ECECED"/>
                            <w:right w:val="single" w:sz="6" w:space="0" w:color="ECECED"/>
                          </w:divBdr>
                        </w:div>
                        <w:div w:id="1511793">
                          <w:marLeft w:val="0"/>
                          <w:marRight w:val="0"/>
                          <w:marTop w:val="0"/>
                          <w:marBottom w:val="0"/>
                          <w:divBdr>
                            <w:top w:val="none" w:sz="0" w:space="0" w:color="auto"/>
                            <w:left w:val="none" w:sz="0" w:space="0" w:color="auto"/>
                            <w:bottom w:val="single" w:sz="6" w:space="0" w:color="ECECED"/>
                            <w:right w:val="single" w:sz="6" w:space="0" w:color="ECECED"/>
                          </w:divBdr>
                        </w:div>
                        <w:div w:id="468982910">
                          <w:marLeft w:val="0"/>
                          <w:marRight w:val="0"/>
                          <w:marTop w:val="0"/>
                          <w:marBottom w:val="0"/>
                          <w:divBdr>
                            <w:top w:val="none" w:sz="0" w:space="0" w:color="auto"/>
                            <w:left w:val="none" w:sz="0" w:space="0" w:color="auto"/>
                            <w:bottom w:val="single" w:sz="6" w:space="0" w:color="ECECED"/>
                            <w:right w:val="single" w:sz="6" w:space="0" w:color="ECECED"/>
                          </w:divBdr>
                        </w:div>
                        <w:div w:id="323239138">
                          <w:marLeft w:val="0"/>
                          <w:marRight w:val="0"/>
                          <w:marTop w:val="0"/>
                          <w:marBottom w:val="0"/>
                          <w:divBdr>
                            <w:top w:val="none" w:sz="0" w:space="0" w:color="auto"/>
                            <w:left w:val="none" w:sz="0" w:space="0" w:color="auto"/>
                            <w:bottom w:val="single" w:sz="6" w:space="0" w:color="ECECED"/>
                            <w:right w:val="single" w:sz="6" w:space="0" w:color="ECECED"/>
                          </w:divBdr>
                        </w:div>
                        <w:div w:id="951207859">
                          <w:marLeft w:val="0"/>
                          <w:marRight w:val="0"/>
                          <w:marTop w:val="0"/>
                          <w:marBottom w:val="0"/>
                          <w:divBdr>
                            <w:top w:val="none" w:sz="0" w:space="0" w:color="auto"/>
                            <w:left w:val="none" w:sz="0" w:space="0" w:color="auto"/>
                            <w:bottom w:val="single" w:sz="6" w:space="0" w:color="ECECED"/>
                            <w:right w:val="single" w:sz="6" w:space="0" w:color="ECECED"/>
                          </w:divBdr>
                        </w:div>
                        <w:div w:id="1287665874">
                          <w:marLeft w:val="0"/>
                          <w:marRight w:val="0"/>
                          <w:marTop w:val="0"/>
                          <w:marBottom w:val="0"/>
                          <w:divBdr>
                            <w:top w:val="none" w:sz="0" w:space="0" w:color="auto"/>
                            <w:left w:val="none" w:sz="0" w:space="0" w:color="auto"/>
                            <w:bottom w:val="single" w:sz="6" w:space="0" w:color="ECECED"/>
                            <w:right w:val="single" w:sz="6" w:space="0" w:color="ECECED"/>
                          </w:divBdr>
                        </w:div>
                        <w:div w:id="1833062638">
                          <w:marLeft w:val="0"/>
                          <w:marRight w:val="0"/>
                          <w:marTop w:val="0"/>
                          <w:marBottom w:val="0"/>
                          <w:divBdr>
                            <w:top w:val="none" w:sz="0" w:space="0" w:color="auto"/>
                            <w:left w:val="none" w:sz="0" w:space="0" w:color="auto"/>
                            <w:bottom w:val="single" w:sz="6" w:space="0" w:color="ECECED"/>
                            <w:right w:val="none" w:sz="0" w:space="0" w:color="auto"/>
                          </w:divBdr>
                        </w:div>
                        <w:div w:id="1813674936">
                          <w:marLeft w:val="0"/>
                          <w:marRight w:val="0"/>
                          <w:marTop w:val="0"/>
                          <w:marBottom w:val="0"/>
                          <w:divBdr>
                            <w:top w:val="none" w:sz="0" w:space="0" w:color="auto"/>
                            <w:left w:val="none" w:sz="0" w:space="0" w:color="auto"/>
                            <w:bottom w:val="single" w:sz="6" w:space="0" w:color="ECECED"/>
                            <w:right w:val="single" w:sz="6" w:space="0" w:color="ECECED"/>
                          </w:divBdr>
                        </w:div>
                        <w:div w:id="2097432097">
                          <w:marLeft w:val="0"/>
                          <w:marRight w:val="0"/>
                          <w:marTop w:val="0"/>
                          <w:marBottom w:val="0"/>
                          <w:divBdr>
                            <w:top w:val="none" w:sz="0" w:space="0" w:color="auto"/>
                            <w:left w:val="none" w:sz="0" w:space="0" w:color="auto"/>
                            <w:bottom w:val="single" w:sz="6" w:space="0" w:color="ECECED"/>
                            <w:right w:val="single" w:sz="6" w:space="0" w:color="ECECED"/>
                          </w:divBdr>
                        </w:div>
                        <w:div w:id="2016498520">
                          <w:marLeft w:val="0"/>
                          <w:marRight w:val="0"/>
                          <w:marTop w:val="0"/>
                          <w:marBottom w:val="0"/>
                          <w:divBdr>
                            <w:top w:val="none" w:sz="0" w:space="0" w:color="auto"/>
                            <w:left w:val="none" w:sz="0" w:space="0" w:color="auto"/>
                            <w:bottom w:val="single" w:sz="6" w:space="0" w:color="ECECED"/>
                            <w:right w:val="single" w:sz="6" w:space="0" w:color="ECECED"/>
                          </w:divBdr>
                        </w:div>
                        <w:div w:id="152836371">
                          <w:marLeft w:val="0"/>
                          <w:marRight w:val="0"/>
                          <w:marTop w:val="0"/>
                          <w:marBottom w:val="0"/>
                          <w:divBdr>
                            <w:top w:val="none" w:sz="0" w:space="0" w:color="auto"/>
                            <w:left w:val="none" w:sz="0" w:space="0" w:color="auto"/>
                            <w:bottom w:val="single" w:sz="6" w:space="0" w:color="ECECED"/>
                            <w:right w:val="single" w:sz="6" w:space="0" w:color="ECECED"/>
                          </w:divBdr>
                        </w:div>
                        <w:div w:id="1941330418">
                          <w:marLeft w:val="0"/>
                          <w:marRight w:val="0"/>
                          <w:marTop w:val="0"/>
                          <w:marBottom w:val="0"/>
                          <w:divBdr>
                            <w:top w:val="none" w:sz="0" w:space="0" w:color="auto"/>
                            <w:left w:val="none" w:sz="0" w:space="0" w:color="auto"/>
                            <w:bottom w:val="single" w:sz="6" w:space="0" w:color="ECECED"/>
                            <w:right w:val="single" w:sz="6" w:space="0" w:color="ECECED"/>
                          </w:divBdr>
                        </w:div>
                        <w:div w:id="1248807497">
                          <w:marLeft w:val="0"/>
                          <w:marRight w:val="0"/>
                          <w:marTop w:val="0"/>
                          <w:marBottom w:val="0"/>
                          <w:divBdr>
                            <w:top w:val="none" w:sz="0" w:space="0" w:color="auto"/>
                            <w:left w:val="none" w:sz="0" w:space="0" w:color="auto"/>
                            <w:bottom w:val="single" w:sz="6" w:space="0" w:color="ECECED"/>
                            <w:right w:val="single" w:sz="6" w:space="0" w:color="ECECED"/>
                          </w:divBdr>
                        </w:div>
                        <w:div w:id="1682008570">
                          <w:marLeft w:val="0"/>
                          <w:marRight w:val="0"/>
                          <w:marTop w:val="0"/>
                          <w:marBottom w:val="0"/>
                          <w:divBdr>
                            <w:top w:val="none" w:sz="0" w:space="0" w:color="auto"/>
                            <w:left w:val="none" w:sz="0" w:space="0" w:color="auto"/>
                            <w:bottom w:val="single" w:sz="6" w:space="0" w:color="ECECED"/>
                            <w:right w:val="none" w:sz="0" w:space="0" w:color="auto"/>
                          </w:divBdr>
                        </w:div>
                        <w:div w:id="986974361">
                          <w:marLeft w:val="0"/>
                          <w:marRight w:val="0"/>
                          <w:marTop w:val="0"/>
                          <w:marBottom w:val="0"/>
                          <w:divBdr>
                            <w:top w:val="none" w:sz="0" w:space="0" w:color="auto"/>
                            <w:left w:val="none" w:sz="0" w:space="0" w:color="auto"/>
                            <w:bottom w:val="single" w:sz="6" w:space="0" w:color="ECECED"/>
                            <w:right w:val="single" w:sz="6" w:space="0" w:color="ECECED"/>
                          </w:divBdr>
                        </w:div>
                        <w:div w:id="1674576294">
                          <w:marLeft w:val="0"/>
                          <w:marRight w:val="0"/>
                          <w:marTop w:val="0"/>
                          <w:marBottom w:val="0"/>
                          <w:divBdr>
                            <w:top w:val="none" w:sz="0" w:space="0" w:color="auto"/>
                            <w:left w:val="none" w:sz="0" w:space="0" w:color="auto"/>
                            <w:bottom w:val="single" w:sz="6" w:space="0" w:color="ECECED"/>
                            <w:right w:val="single" w:sz="6" w:space="0" w:color="ECECED"/>
                          </w:divBdr>
                        </w:div>
                        <w:div w:id="1172523461">
                          <w:marLeft w:val="0"/>
                          <w:marRight w:val="0"/>
                          <w:marTop w:val="0"/>
                          <w:marBottom w:val="0"/>
                          <w:divBdr>
                            <w:top w:val="none" w:sz="0" w:space="0" w:color="auto"/>
                            <w:left w:val="none" w:sz="0" w:space="0" w:color="auto"/>
                            <w:bottom w:val="single" w:sz="6" w:space="0" w:color="ECECED"/>
                            <w:right w:val="single" w:sz="6" w:space="0" w:color="ECECED"/>
                          </w:divBdr>
                        </w:div>
                        <w:div w:id="619843547">
                          <w:marLeft w:val="0"/>
                          <w:marRight w:val="0"/>
                          <w:marTop w:val="0"/>
                          <w:marBottom w:val="0"/>
                          <w:divBdr>
                            <w:top w:val="none" w:sz="0" w:space="0" w:color="auto"/>
                            <w:left w:val="none" w:sz="0" w:space="0" w:color="auto"/>
                            <w:bottom w:val="single" w:sz="6" w:space="0" w:color="ECECED"/>
                            <w:right w:val="single" w:sz="6" w:space="0" w:color="ECECED"/>
                          </w:divBdr>
                        </w:div>
                        <w:div w:id="1481267493">
                          <w:marLeft w:val="0"/>
                          <w:marRight w:val="0"/>
                          <w:marTop w:val="0"/>
                          <w:marBottom w:val="0"/>
                          <w:divBdr>
                            <w:top w:val="none" w:sz="0" w:space="0" w:color="auto"/>
                            <w:left w:val="none" w:sz="0" w:space="0" w:color="auto"/>
                            <w:bottom w:val="single" w:sz="6" w:space="0" w:color="ECECED"/>
                            <w:right w:val="single" w:sz="6" w:space="0" w:color="ECECED"/>
                          </w:divBdr>
                        </w:div>
                        <w:div w:id="168325888">
                          <w:marLeft w:val="0"/>
                          <w:marRight w:val="0"/>
                          <w:marTop w:val="0"/>
                          <w:marBottom w:val="0"/>
                          <w:divBdr>
                            <w:top w:val="none" w:sz="0" w:space="0" w:color="auto"/>
                            <w:left w:val="none" w:sz="0" w:space="0" w:color="auto"/>
                            <w:bottom w:val="single" w:sz="6" w:space="0" w:color="ECECED"/>
                            <w:right w:val="single" w:sz="6" w:space="0" w:color="ECECED"/>
                          </w:divBdr>
                        </w:div>
                        <w:div w:id="1932201686">
                          <w:marLeft w:val="0"/>
                          <w:marRight w:val="0"/>
                          <w:marTop w:val="0"/>
                          <w:marBottom w:val="0"/>
                          <w:divBdr>
                            <w:top w:val="none" w:sz="0" w:space="0" w:color="auto"/>
                            <w:left w:val="none" w:sz="0" w:space="0" w:color="auto"/>
                            <w:bottom w:val="single" w:sz="6" w:space="0" w:color="ECECED"/>
                            <w:right w:val="none" w:sz="0" w:space="0" w:color="auto"/>
                          </w:divBdr>
                        </w:div>
                        <w:div w:id="808204085">
                          <w:marLeft w:val="0"/>
                          <w:marRight w:val="0"/>
                          <w:marTop w:val="0"/>
                          <w:marBottom w:val="0"/>
                          <w:divBdr>
                            <w:top w:val="none" w:sz="0" w:space="0" w:color="auto"/>
                            <w:left w:val="none" w:sz="0" w:space="0" w:color="auto"/>
                            <w:bottom w:val="single" w:sz="6" w:space="0" w:color="ECECED"/>
                            <w:right w:val="single" w:sz="6" w:space="0" w:color="ECECED"/>
                          </w:divBdr>
                        </w:div>
                        <w:div w:id="138618500">
                          <w:marLeft w:val="0"/>
                          <w:marRight w:val="0"/>
                          <w:marTop w:val="0"/>
                          <w:marBottom w:val="0"/>
                          <w:divBdr>
                            <w:top w:val="none" w:sz="0" w:space="0" w:color="auto"/>
                            <w:left w:val="none" w:sz="0" w:space="0" w:color="auto"/>
                            <w:bottom w:val="single" w:sz="6" w:space="0" w:color="ECECED"/>
                            <w:right w:val="single" w:sz="6" w:space="0" w:color="ECECED"/>
                          </w:divBdr>
                        </w:div>
                        <w:div w:id="734358178">
                          <w:marLeft w:val="0"/>
                          <w:marRight w:val="0"/>
                          <w:marTop w:val="0"/>
                          <w:marBottom w:val="0"/>
                          <w:divBdr>
                            <w:top w:val="none" w:sz="0" w:space="0" w:color="auto"/>
                            <w:left w:val="none" w:sz="0" w:space="0" w:color="auto"/>
                            <w:bottom w:val="single" w:sz="6" w:space="0" w:color="ECECED"/>
                            <w:right w:val="single" w:sz="6" w:space="0" w:color="ECECED"/>
                          </w:divBdr>
                        </w:div>
                        <w:div w:id="2005013071">
                          <w:marLeft w:val="0"/>
                          <w:marRight w:val="0"/>
                          <w:marTop w:val="0"/>
                          <w:marBottom w:val="0"/>
                          <w:divBdr>
                            <w:top w:val="none" w:sz="0" w:space="0" w:color="auto"/>
                            <w:left w:val="none" w:sz="0" w:space="0" w:color="auto"/>
                            <w:bottom w:val="single" w:sz="6" w:space="0" w:color="ECECED"/>
                            <w:right w:val="single" w:sz="6" w:space="0" w:color="ECECED"/>
                          </w:divBdr>
                        </w:div>
                        <w:div w:id="1861580244">
                          <w:marLeft w:val="0"/>
                          <w:marRight w:val="0"/>
                          <w:marTop w:val="0"/>
                          <w:marBottom w:val="0"/>
                          <w:divBdr>
                            <w:top w:val="none" w:sz="0" w:space="0" w:color="auto"/>
                            <w:left w:val="none" w:sz="0" w:space="0" w:color="auto"/>
                            <w:bottom w:val="single" w:sz="6" w:space="0" w:color="ECECED"/>
                            <w:right w:val="single" w:sz="6" w:space="0" w:color="ECECED"/>
                          </w:divBdr>
                        </w:div>
                        <w:div w:id="2071266785">
                          <w:marLeft w:val="0"/>
                          <w:marRight w:val="0"/>
                          <w:marTop w:val="0"/>
                          <w:marBottom w:val="0"/>
                          <w:divBdr>
                            <w:top w:val="none" w:sz="0" w:space="0" w:color="auto"/>
                            <w:left w:val="none" w:sz="0" w:space="0" w:color="auto"/>
                            <w:bottom w:val="single" w:sz="6" w:space="0" w:color="ECECED"/>
                            <w:right w:val="single" w:sz="6" w:space="0" w:color="ECECED"/>
                          </w:divBdr>
                        </w:div>
                        <w:div w:id="265650051">
                          <w:marLeft w:val="0"/>
                          <w:marRight w:val="0"/>
                          <w:marTop w:val="0"/>
                          <w:marBottom w:val="0"/>
                          <w:divBdr>
                            <w:top w:val="none" w:sz="0" w:space="0" w:color="auto"/>
                            <w:left w:val="none" w:sz="0" w:space="0" w:color="auto"/>
                            <w:bottom w:val="single" w:sz="6" w:space="0" w:color="ECECE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arf.ru/upload/medialibrary/916/Byulleten.doc" TargetMode="External"/><Relationship Id="rId3" Type="http://schemas.openxmlformats.org/officeDocument/2006/relationships/settings" Target="settings.xml"/><Relationship Id="rId7" Type="http://schemas.openxmlformats.org/officeDocument/2006/relationships/hyperlink" Target="https://fparf.ru/upload/medialibrary/c30/Anket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arf.ru/upload/medialibrary/8c5/Zayavlenie-_1_.doc" TargetMode="External"/><Relationship Id="rId5" Type="http://schemas.openxmlformats.org/officeDocument/2006/relationships/hyperlink" Target="consultantplus://offline/ref=CB50FA61FEBDCEDC226D4F9C5F54EEB0E61427D6D8FCAD111EA921027DBD4DFC752D1D53FCB4A33F99E805B4F8A03CA5BBE4AB467B56BE96fAx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9</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Адвокатская Палата Т</dc:creator>
  <cp:keywords/>
  <dc:description/>
  <cp:lastModifiedBy>Адвокатская Палата Т</cp:lastModifiedBy>
  <cp:revision>8</cp:revision>
  <cp:lastPrinted>2020-10-05T04:38:00Z</cp:lastPrinted>
  <dcterms:created xsi:type="dcterms:W3CDTF">2020-09-28T11:35:00Z</dcterms:created>
  <dcterms:modified xsi:type="dcterms:W3CDTF">2020-10-16T08:42:00Z</dcterms:modified>
</cp:coreProperties>
</file>